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21" w:rsidRDefault="00A25421" w:rsidP="00A254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</w:pPr>
    </w:p>
    <w:p w:rsidR="00A25421" w:rsidRDefault="00A25421" w:rsidP="00A254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  <w:t>Воспитатель Липина О.В.</w:t>
      </w:r>
    </w:p>
    <w:p w:rsidR="00A25421" w:rsidRPr="00A25421" w:rsidRDefault="00C03FFC" w:rsidP="00A254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</w:pPr>
      <w:bookmarkStart w:id="0" w:name="_GoBack"/>
      <w:bookmarkEnd w:id="0"/>
      <w:r w:rsidRPr="00A25421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  <w:t>Методические рекомендации по развитию речи      дошкольников</w:t>
      </w:r>
    </w:p>
    <w:p w:rsidR="00C03FFC" w:rsidRPr="00A25421" w:rsidRDefault="00C03FFC" w:rsidP="00A254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</w:pPr>
      <w:r w:rsidRPr="00A25421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  <w:t>«Учим детей рассказывать»</w:t>
      </w:r>
    </w:p>
    <w:p w:rsidR="00C03FFC" w:rsidRPr="00A25421" w:rsidRDefault="00C03FFC" w:rsidP="00A2542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03FFC" w:rsidRPr="00A25421" w:rsidRDefault="00C03FFC" w:rsidP="00A254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42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монологической реч</w:t>
      </w:r>
      <w:r w:rsidR="00A25421" w:rsidRPr="00A2542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 детей имеет важное значение, т.к. </w:t>
      </w:r>
      <w:r w:rsidRPr="00A2542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является средством познания окружающего мира. </w:t>
      </w:r>
      <w:r w:rsidRPr="00A25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ребенок рассказывает, он проверяет свои знания, в его сознании закрепляются знания о связи между явлениями и предметами; расширяется активный словарный запас ребенка, формируется грамматический строй языка, начинает формироваться связная речь.</w:t>
      </w:r>
    </w:p>
    <w:p w:rsidR="00C03FFC" w:rsidRPr="00A25421" w:rsidRDefault="00C03FFC" w:rsidP="00A25421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5 лет важно учить ребенка выделять последовательность в рассказе. Для этого воспитатель читает небольшой рассказ, потом с помощью иллюстраций, фигурок героев выстраивается последовательность действий в рассказе. Воспитатель задает вопросы: что произошло сначала, что потом делал герой, кто потом появился, как закончилась история.</w:t>
      </w:r>
    </w:p>
    <w:p w:rsidR="00C03FFC" w:rsidRPr="00A25421" w:rsidRDefault="00C03FFC" w:rsidP="00A254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4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Требования к детскому рассказу</w:t>
      </w:r>
      <w:r w:rsidR="00A254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C03FFC" w:rsidRPr="00A25421" w:rsidRDefault="00C03FFC" w:rsidP="00A254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42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рассказ должен быть достоверным (ребенок не должен искажать факты и явления);</w:t>
      </w:r>
    </w:p>
    <w:p w:rsidR="00C03FFC" w:rsidRPr="00A25421" w:rsidRDefault="00C03FFC" w:rsidP="00A25421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2542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рассказ должен излагаться ребенком самостоятельно (не следует перебивать ребенка, лучше потом вместе оценить его содержание);</w:t>
      </w:r>
    </w:p>
    <w:p w:rsidR="00C03FFC" w:rsidRPr="00A25421" w:rsidRDefault="00C03FFC" w:rsidP="00A25421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2542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в процессе рассказа ребенок не должен отходить от темы;</w:t>
      </w:r>
    </w:p>
    <w:p w:rsidR="00C03FFC" w:rsidRPr="00A25421" w:rsidRDefault="00C03FFC" w:rsidP="00A25421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2542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дошкольник должен уметь устанавливать причинно-следственные связи;</w:t>
      </w:r>
    </w:p>
    <w:p w:rsidR="00C03FFC" w:rsidRPr="00A25421" w:rsidRDefault="00C03FFC" w:rsidP="00A25421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2542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предложения должны быть распространенными (если ребенок употребляет простые конструкции, после рассказа можно задавать уточняющие вопросы и просить повторить предложения);</w:t>
      </w:r>
    </w:p>
    <w:p w:rsidR="00C03FFC" w:rsidRPr="00A25421" w:rsidRDefault="00C03FFC" w:rsidP="00A25421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2542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рассказ должен быть достаточно выразительным. Для этого перед составлением рассказа, на этапе анализа иллюстраций можно попросить найти выразительные, точные слова, которые передают поведение героев. Ребенок повторяет предложение с этим словом, а затем переходит к составлению рассказа.</w:t>
      </w:r>
    </w:p>
    <w:p w:rsidR="00C03FFC" w:rsidRPr="00A25421" w:rsidRDefault="00C03FFC" w:rsidP="00A25421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2542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культура рассказывания (не нужно ходить при рассказывании, не следует резко менять положение, отвлекаться; стараться смотреть на слушателя,</w:t>
      </w:r>
      <w:r w:rsidR="00A2542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не говорить слова "ну", "вот", </w:t>
      </w:r>
      <w:r w:rsidRPr="00A2542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"итак")</w:t>
      </w:r>
    </w:p>
    <w:p w:rsidR="00A25421" w:rsidRPr="00A25421" w:rsidRDefault="00A25421" w:rsidP="00A254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5421" w:rsidRDefault="00A25421" w:rsidP="00A254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5421" w:rsidRDefault="00A25421" w:rsidP="00A254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5421" w:rsidRDefault="00A25421" w:rsidP="00A254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5421" w:rsidRDefault="00A25421" w:rsidP="00A254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5421" w:rsidRDefault="00A25421" w:rsidP="00A254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03FFC" w:rsidRPr="00A25421" w:rsidRDefault="00C03FFC" w:rsidP="00A254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2542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Методические советы при подготовке к рассказыванию.</w:t>
      </w:r>
    </w:p>
    <w:p w:rsidR="00C03FFC" w:rsidRPr="00A25421" w:rsidRDefault="00C03FFC" w:rsidP="00A254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Для того чтобы получился связный рассказ, необходимо решить </w:t>
      </w:r>
      <w:r w:rsidRPr="00A254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три задачи</w:t>
      </w:r>
      <w:r w:rsidRPr="00A25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3FFC" w:rsidRPr="00A25421" w:rsidRDefault="00C03FFC" w:rsidP="00A25421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ребенок должен понять, о чем нужно рассказывать. Воспитатель подробно объясняет, о чем нужно говорить. В работе со старшими дошкольниками не следует самому воспитателю подробно объяснять тему. Вместо этого сообщаем тему и вместе с детьми обсуждаем, о чем нужно рассказать. В процессе предупредить ошибки, которые помешают раскрытию темы.</w:t>
      </w:r>
    </w:p>
    <w:p w:rsidR="00C03FFC" w:rsidRPr="00A25421" w:rsidRDefault="00C03FFC" w:rsidP="00A25421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нужно составить план рассказа. Для этого с помощью вопросов подумать, о чем ребенок расскажет вначале, как продолжит повествование, каким образом закончить рассказ.</w:t>
      </w:r>
    </w:p>
    <w:p w:rsidR="00C03FFC" w:rsidRPr="00A25421" w:rsidRDefault="00C03FFC" w:rsidP="00A25421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вниманием отнестись к отбору языкового материала (использование синонимов, подбор слов для более выразительных речевых конструкций).</w:t>
      </w:r>
    </w:p>
    <w:p w:rsidR="00C03FFC" w:rsidRPr="00A25421" w:rsidRDefault="00C03FFC" w:rsidP="00A25421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Большую роль играет образец речи воспитателя (раскрывает тему выразительно, последовательно, связно).</w:t>
      </w:r>
    </w:p>
    <w:p w:rsidR="00976584" w:rsidRPr="00A25421" w:rsidRDefault="00976584" w:rsidP="00A254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6584" w:rsidRPr="00A25421" w:rsidSect="0097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C03FFC"/>
    <w:rsid w:val="00976584"/>
    <w:rsid w:val="00A25421"/>
    <w:rsid w:val="00C0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84"/>
  </w:style>
  <w:style w:type="paragraph" w:styleId="1">
    <w:name w:val="heading 1"/>
    <w:basedOn w:val="a"/>
    <w:link w:val="10"/>
    <w:uiPriority w:val="9"/>
    <w:qFormat/>
    <w:rsid w:val="00C03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0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F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0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2298</Characters>
  <Application>Microsoft Office Word</Application>
  <DocSecurity>0</DocSecurity>
  <Lines>19</Lines>
  <Paragraphs>5</Paragraphs>
  <ScaleCrop>false</ScaleCrop>
  <Company>Hewlett-Packard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Огонёк_62</cp:lastModifiedBy>
  <cp:revision>4</cp:revision>
  <dcterms:created xsi:type="dcterms:W3CDTF">2019-01-08T18:45:00Z</dcterms:created>
  <dcterms:modified xsi:type="dcterms:W3CDTF">2019-01-09T08:41:00Z</dcterms:modified>
</cp:coreProperties>
</file>