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10E" w:rsidRDefault="0045010E" w:rsidP="006C2B60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МБДОУ детский сад комбинированного вида № 62 «Огонек».</w:t>
      </w:r>
    </w:p>
    <w:p w:rsidR="007A69B6" w:rsidRPr="007A69B6" w:rsidRDefault="007A69B6" w:rsidP="006C2B60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45010E" w:rsidRDefault="0045010E" w:rsidP="00450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анкетирования родителей (законных представителей)</w:t>
      </w:r>
    </w:p>
    <w:p w:rsidR="0045010E" w:rsidRDefault="0045010E" w:rsidP="0045010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«Состояние здоровья Вашего ребенка».</w:t>
      </w:r>
    </w:p>
    <w:p w:rsidR="0045010E" w:rsidRDefault="0045010E" w:rsidP="006C2B6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5010E" w:rsidRDefault="0045010E" w:rsidP="00450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анкетировании приняли участие 110 родителей всех возрастных групп. Родители предоставили </w:t>
      </w:r>
      <w:r w:rsidRPr="004501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полную информацию о состоянии своего ребенка. Их ответы  помогли подобрать оптимальные средства и методы оздоровления.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5010E" w:rsidTr="006349E6">
        <w:tc>
          <w:tcPr>
            <w:tcW w:w="9571" w:type="dxa"/>
            <w:gridSpan w:val="2"/>
          </w:tcPr>
          <w:p w:rsidR="0045010E" w:rsidRPr="007A69B6" w:rsidRDefault="0045010E" w:rsidP="00450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b/>
                <w:sz w:val="28"/>
                <w:szCs w:val="28"/>
              </w:rPr>
              <w:t>1. Укажите группу здоровья вашего ребенка</w:t>
            </w:r>
          </w:p>
        </w:tc>
      </w:tr>
      <w:tr w:rsidR="0045010E" w:rsidTr="0045010E">
        <w:tc>
          <w:tcPr>
            <w:tcW w:w="4785" w:type="dxa"/>
          </w:tcPr>
          <w:p w:rsidR="0045010E" w:rsidRDefault="0045010E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4786" w:type="dxa"/>
          </w:tcPr>
          <w:p w:rsidR="0045010E" w:rsidRDefault="007A69B6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45010E" w:rsidTr="0045010E">
        <w:tc>
          <w:tcPr>
            <w:tcW w:w="4785" w:type="dxa"/>
          </w:tcPr>
          <w:p w:rsidR="0045010E" w:rsidRDefault="0045010E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</w:t>
            </w:r>
          </w:p>
        </w:tc>
        <w:tc>
          <w:tcPr>
            <w:tcW w:w="4786" w:type="dxa"/>
          </w:tcPr>
          <w:p w:rsidR="0045010E" w:rsidRDefault="007A69B6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45010E" w:rsidTr="0045010E">
        <w:tc>
          <w:tcPr>
            <w:tcW w:w="4785" w:type="dxa"/>
          </w:tcPr>
          <w:p w:rsidR="0045010E" w:rsidRDefault="0045010E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третья</w:t>
            </w:r>
          </w:p>
        </w:tc>
        <w:tc>
          <w:tcPr>
            <w:tcW w:w="4786" w:type="dxa"/>
          </w:tcPr>
          <w:p w:rsidR="0045010E" w:rsidRDefault="007A69B6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45010E" w:rsidTr="0045010E">
        <w:tc>
          <w:tcPr>
            <w:tcW w:w="4785" w:type="dxa"/>
          </w:tcPr>
          <w:p w:rsidR="0045010E" w:rsidRDefault="0045010E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</w:t>
            </w:r>
          </w:p>
        </w:tc>
        <w:tc>
          <w:tcPr>
            <w:tcW w:w="4786" w:type="dxa"/>
          </w:tcPr>
          <w:p w:rsidR="0045010E" w:rsidRDefault="007A69B6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5010E" w:rsidTr="0045010E">
        <w:tc>
          <w:tcPr>
            <w:tcW w:w="4785" w:type="dxa"/>
          </w:tcPr>
          <w:p w:rsidR="0045010E" w:rsidRDefault="0045010E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знаю</w:t>
            </w:r>
          </w:p>
        </w:tc>
        <w:tc>
          <w:tcPr>
            <w:tcW w:w="4786" w:type="dxa"/>
          </w:tcPr>
          <w:p w:rsidR="0045010E" w:rsidRDefault="007A69B6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55%</w:t>
            </w:r>
          </w:p>
        </w:tc>
      </w:tr>
      <w:tr w:rsidR="0045010E" w:rsidTr="00BF06F9">
        <w:tc>
          <w:tcPr>
            <w:tcW w:w="9571" w:type="dxa"/>
            <w:gridSpan w:val="2"/>
          </w:tcPr>
          <w:p w:rsidR="0045010E" w:rsidRPr="007A69B6" w:rsidRDefault="0045010E" w:rsidP="00450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Каково физическое развитие вашего ребенка? </w:t>
            </w:r>
          </w:p>
        </w:tc>
      </w:tr>
      <w:tr w:rsidR="0045010E" w:rsidTr="0045010E">
        <w:tc>
          <w:tcPr>
            <w:tcW w:w="4785" w:type="dxa"/>
          </w:tcPr>
          <w:p w:rsidR="0045010E" w:rsidRPr="0045010E" w:rsidRDefault="00DE7EB5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5010E" w:rsidRPr="0045010E">
              <w:rPr>
                <w:rFonts w:ascii="Times New Roman" w:hAnsi="Times New Roman" w:cs="Times New Roman"/>
                <w:sz w:val="28"/>
                <w:szCs w:val="28"/>
              </w:rPr>
              <w:t>ормальное физическое развитие</w:t>
            </w:r>
          </w:p>
        </w:tc>
        <w:tc>
          <w:tcPr>
            <w:tcW w:w="4786" w:type="dxa"/>
          </w:tcPr>
          <w:p w:rsidR="0045010E" w:rsidRDefault="00DE7EB5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 w:rsidR="007A69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5010E" w:rsidTr="0045010E">
        <w:tc>
          <w:tcPr>
            <w:tcW w:w="4785" w:type="dxa"/>
          </w:tcPr>
          <w:p w:rsidR="0045010E" w:rsidRPr="0045010E" w:rsidRDefault="0045010E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0E">
              <w:rPr>
                <w:rFonts w:ascii="Times New Roman" w:hAnsi="Times New Roman" w:cs="Times New Roman"/>
                <w:sz w:val="28"/>
                <w:szCs w:val="28"/>
              </w:rPr>
              <w:t>дефицит массы</w:t>
            </w:r>
          </w:p>
        </w:tc>
        <w:tc>
          <w:tcPr>
            <w:tcW w:w="4786" w:type="dxa"/>
          </w:tcPr>
          <w:p w:rsidR="0045010E" w:rsidRDefault="007A69B6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45010E" w:rsidTr="0045010E">
        <w:tc>
          <w:tcPr>
            <w:tcW w:w="4785" w:type="dxa"/>
          </w:tcPr>
          <w:p w:rsidR="0045010E" w:rsidRPr="0045010E" w:rsidRDefault="0045010E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0E">
              <w:rPr>
                <w:rFonts w:ascii="Times New Roman" w:hAnsi="Times New Roman" w:cs="Times New Roman"/>
                <w:sz w:val="28"/>
                <w:szCs w:val="28"/>
              </w:rPr>
              <w:t>избыток массы</w:t>
            </w:r>
          </w:p>
        </w:tc>
        <w:tc>
          <w:tcPr>
            <w:tcW w:w="4786" w:type="dxa"/>
          </w:tcPr>
          <w:p w:rsidR="0045010E" w:rsidRDefault="00DE7EB5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A69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45010E" w:rsidTr="0045010E">
        <w:tc>
          <w:tcPr>
            <w:tcW w:w="4785" w:type="dxa"/>
          </w:tcPr>
          <w:p w:rsidR="0045010E" w:rsidRPr="0045010E" w:rsidRDefault="0045010E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010E">
              <w:rPr>
                <w:rFonts w:ascii="Times New Roman" w:hAnsi="Times New Roman" w:cs="Times New Roman"/>
                <w:sz w:val="28"/>
                <w:szCs w:val="28"/>
              </w:rPr>
              <w:t>низкий рост</w:t>
            </w:r>
          </w:p>
        </w:tc>
        <w:tc>
          <w:tcPr>
            <w:tcW w:w="4786" w:type="dxa"/>
          </w:tcPr>
          <w:p w:rsidR="0045010E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7A69B6" w:rsidTr="00454F47">
        <w:tc>
          <w:tcPr>
            <w:tcW w:w="9571" w:type="dxa"/>
            <w:gridSpan w:val="2"/>
          </w:tcPr>
          <w:p w:rsidR="007A69B6" w:rsidRPr="007A69B6" w:rsidRDefault="007A69B6" w:rsidP="00450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b/>
                <w:sz w:val="28"/>
                <w:szCs w:val="28"/>
              </w:rPr>
              <w:t>3. Каково состояние опорно-двигательного аппарата Вашего ребенка?</w:t>
            </w:r>
          </w:p>
        </w:tc>
      </w:tr>
      <w:tr w:rsidR="0045010E" w:rsidTr="0045010E">
        <w:tc>
          <w:tcPr>
            <w:tcW w:w="4785" w:type="dxa"/>
          </w:tcPr>
          <w:p w:rsidR="0045010E" w:rsidRPr="007A69B6" w:rsidRDefault="00DE7EB5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A69B6">
              <w:rPr>
                <w:rFonts w:ascii="Times New Roman" w:hAnsi="Times New Roman" w:cs="Times New Roman"/>
                <w:sz w:val="28"/>
                <w:szCs w:val="28"/>
              </w:rPr>
              <w:t>ормальная осанка</w:t>
            </w:r>
          </w:p>
        </w:tc>
        <w:tc>
          <w:tcPr>
            <w:tcW w:w="4786" w:type="dxa"/>
          </w:tcPr>
          <w:p w:rsidR="0045010E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</w:tr>
      <w:tr w:rsidR="0045010E" w:rsidTr="0045010E">
        <w:tc>
          <w:tcPr>
            <w:tcW w:w="4785" w:type="dxa"/>
          </w:tcPr>
          <w:p w:rsidR="0045010E" w:rsidRPr="007A69B6" w:rsidRDefault="0045010E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нормальная стопа</w:t>
            </w:r>
          </w:p>
        </w:tc>
        <w:tc>
          <w:tcPr>
            <w:tcW w:w="4786" w:type="dxa"/>
          </w:tcPr>
          <w:p w:rsidR="0045010E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в осанке незначительное отклонение от нормы</w:t>
            </w:r>
          </w:p>
        </w:tc>
        <w:tc>
          <w:tcPr>
            <w:tcW w:w="4786" w:type="dxa"/>
          </w:tcPr>
          <w:p w:rsidR="006E67F3" w:rsidRDefault="006E67F3" w:rsidP="008B02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значительные нарушения осанки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плоскостопие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6E67F3" w:rsidTr="00092974">
        <w:tc>
          <w:tcPr>
            <w:tcW w:w="9571" w:type="dxa"/>
            <w:gridSpan w:val="2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Какова острота зрения Вашего ребенка? 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рение нормальное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острота зрения понижена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нарушение бинокулярного зрения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6E67F3" w:rsidTr="004B06E7">
        <w:tc>
          <w:tcPr>
            <w:tcW w:w="9571" w:type="dxa"/>
            <w:gridSpan w:val="2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b/>
                <w:sz w:val="28"/>
                <w:szCs w:val="28"/>
              </w:rPr>
              <w:t>5. Каково состояние органов слуха?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ормальная острота слуха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пониженная острота слуха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E67F3" w:rsidTr="00A07E4D">
        <w:tc>
          <w:tcPr>
            <w:tcW w:w="9571" w:type="dxa"/>
            <w:gridSpan w:val="2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Каково состояние </w:t>
            </w:r>
            <w:proofErr w:type="gramStart"/>
            <w:r w:rsidRPr="007A69B6">
              <w:rPr>
                <w:rFonts w:ascii="Times New Roman" w:hAnsi="Times New Roman" w:cs="Times New Roman"/>
                <w:b/>
                <w:sz w:val="28"/>
                <w:szCs w:val="28"/>
              </w:rPr>
              <w:t>сердечно-сосудистой</w:t>
            </w:r>
            <w:proofErr w:type="gramEnd"/>
            <w:r w:rsidRPr="007A6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системы? 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в норме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есть изменения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6E67F3" w:rsidTr="003827ED">
        <w:tc>
          <w:tcPr>
            <w:tcW w:w="9571" w:type="dxa"/>
            <w:gridSpan w:val="2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7.Есть ли отклонения со стороны нервной системы? 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6E67F3" w:rsidTr="00FB1476">
        <w:tc>
          <w:tcPr>
            <w:tcW w:w="9571" w:type="dxa"/>
            <w:gridSpan w:val="2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8.По </w:t>
            </w:r>
            <w:proofErr w:type="gramStart"/>
            <w:r w:rsidRPr="007A69B6">
              <w:rPr>
                <w:rFonts w:ascii="Times New Roman" w:hAnsi="Times New Roman" w:cs="Times New Roman"/>
                <w:b/>
                <w:sz w:val="28"/>
                <w:szCs w:val="28"/>
              </w:rPr>
              <w:t>поводу</w:t>
            </w:r>
            <w:proofErr w:type="gramEnd"/>
            <w:r w:rsidRPr="007A69B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каких заболеваний Вы чаще всего обращаетесь к врачу? 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респираторные вирусные инфекции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аллергия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 xml:space="preserve">ЛОР </w:t>
            </w:r>
            <w:r w:rsidR="0045201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заболевания</w:t>
            </w:r>
          </w:p>
        </w:tc>
        <w:tc>
          <w:tcPr>
            <w:tcW w:w="4786" w:type="dxa"/>
          </w:tcPr>
          <w:p w:rsidR="006E67F3" w:rsidRDefault="0045201B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E67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заболевания желудочно-кишечного тракта</w:t>
            </w:r>
          </w:p>
        </w:tc>
        <w:tc>
          <w:tcPr>
            <w:tcW w:w="4786" w:type="dxa"/>
          </w:tcPr>
          <w:p w:rsidR="006E67F3" w:rsidRDefault="0045201B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E67F3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эндокринной системы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сердечно-сосудистой</w:t>
            </w:r>
            <w:proofErr w:type="gramEnd"/>
            <w:r w:rsidRPr="007A69B6">
              <w:rPr>
                <w:rFonts w:ascii="Times New Roman" w:hAnsi="Times New Roman" w:cs="Times New Roman"/>
                <w:sz w:val="28"/>
                <w:szCs w:val="28"/>
              </w:rPr>
              <w:t xml:space="preserve"> системы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почек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опорно-двигательного аппарата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6E67F3" w:rsidTr="0045010E">
        <w:tc>
          <w:tcPr>
            <w:tcW w:w="4785" w:type="dxa"/>
          </w:tcPr>
          <w:p w:rsidR="006E67F3" w:rsidRPr="007A69B6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69B6">
              <w:rPr>
                <w:rFonts w:ascii="Times New Roman" w:hAnsi="Times New Roman" w:cs="Times New Roman"/>
                <w:sz w:val="28"/>
                <w:szCs w:val="28"/>
              </w:rPr>
              <w:t>глаз</w:t>
            </w:r>
          </w:p>
        </w:tc>
        <w:tc>
          <w:tcPr>
            <w:tcW w:w="4786" w:type="dxa"/>
          </w:tcPr>
          <w:p w:rsidR="006E67F3" w:rsidRDefault="006E67F3" w:rsidP="004501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45010E" w:rsidRDefault="0045010E" w:rsidP="004501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02604" w:rsidRDefault="00802604" w:rsidP="00450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Ответы родителей показали, что большинство из них считают физическое </w:t>
      </w:r>
      <w:r w:rsidR="0045201B">
        <w:rPr>
          <w:rFonts w:ascii="Times New Roman" w:hAnsi="Times New Roman" w:cs="Times New Roman"/>
          <w:sz w:val="28"/>
          <w:szCs w:val="28"/>
        </w:rPr>
        <w:t>развитие своих детей нормальным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45201B">
        <w:rPr>
          <w:rFonts w:ascii="Times New Roman" w:hAnsi="Times New Roman" w:cs="Times New Roman"/>
          <w:sz w:val="28"/>
          <w:szCs w:val="28"/>
        </w:rPr>
        <w:t xml:space="preserve"> Однако в дошкольном учреждении имеются воспитанники с нарушением осанки и плоскостопием. Есть дети с нарушением зрения. Небольшой процент воспитанников имеют отклонения в работе </w:t>
      </w:r>
      <w:proofErr w:type="gramStart"/>
      <w:r w:rsidR="0045201B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="0045201B">
        <w:rPr>
          <w:rFonts w:ascii="Times New Roman" w:hAnsi="Times New Roman" w:cs="Times New Roman"/>
          <w:sz w:val="28"/>
          <w:szCs w:val="28"/>
        </w:rPr>
        <w:t xml:space="preserve"> и нервной системы. Чаще всего к врачам родители дошкольников обращаются по поводу заболеваний вирусными инфекциями и ЛОР-заболеваний.</w:t>
      </w:r>
    </w:p>
    <w:p w:rsidR="0045201B" w:rsidRPr="006C2B60" w:rsidRDefault="0045201B" w:rsidP="0045010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Результаты анкетирования выявили те стороны здоровья воспитанников, на которые следует обратить особое внимание.</w:t>
      </w:r>
      <w:r w:rsidR="00DE7EB5">
        <w:rPr>
          <w:rFonts w:ascii="Times New Roman" w:hAnsi="Times New Roman" w:cs="Times New Roman"/>
          <w:sz w:val="28"/>
          <w:szCs w:val="28"/>
        </w:rPr>
        <w:t xml:space="preserve"> Это профилактика простудных заболеваний, коррекция и профилактика плоскостопия.</w:t>
      </w:r>
    </w:p>
    <w:sectPr w:rsidR="0045201B" w:rsidRPr="006C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1A6"/>
    <w:rsid w:val="00127B09"/>
    <w:rsid w:val="002755AB"/>
    <w:rsid w:val="004125BE"/>
    <w:rsid w:val="0045010E"/>
    <w:rsid w:val="0045201B"/>
    <w:rsid w:val="006C2B60"/>
    <w:rsid w:val="006E67F3"/>
    <w:rsid w:val="007A69B6"/>
    <w:rsid w:val="00802604"/>
    <w:rsid w:val="00BA5545"/>
    <w:rsid w:val="00CF11A6"/>
    <w:rsid w:val="00DE7EB5"/>
    <w:rsid w:val="00F6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09"/>
    <w:pPr>
      <w:ind w:left="720"/>
      <w:contextualSpacing/>
    </w:pPr>
  </w:style>
  <w:style w:type="table" w:styleId="a4">
    <w:name w:val="Table Grid"/>
    <w:basedOn w:val="a1"/>
    <w:uiPriority w:val="59"/>
    <w:rsid w:val="0045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B09"/>
    <w:pPr>
      <w:ind w:left="720"/>
      <w:contextualSpacing/>
    </w:pPr>
  </w:style>
  <w:style w:type="table" w:styleId="a4">
    <w:name w:val="Table Grid"/>
    <w:basedOn w:val="a1"/>
    <w:uiPriority w:val="59"/>
    <w:rsid w:val="00450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7</cp:revision>
  <cp:lastPrinted>2013-10-24T12:29:00Z</cp:lastPrinted>
  <dcterms:created xsi:type="dcterms:W3CDTF">2013-10-24T09:38:00Z</dcterms:created>
  <dcterms:modified xsi:type="dcterms:W3CDTF">2014-10-08T07:27:00Z</dcterms:modified>
</cp:coreProperties>
</file>