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01"/>
        <w:gridCol w:w="1663"/>
        <w:gridCol w:w="4620"/>
      </w:tblGrid>
      <w:tr w:rsidR="00DD111A" w:rsidTr="00DD111A">
        <w:trPr>
          <w:trHeight w:val="1561"/>
        </w:trPr>
        <w:tc>
          <w:tcPr>
            <w:tcW w:w="4201" w:type="dxa"/>
            <w:hideMark/>
          </w:tcPr>
          <w:p w:rsidR="00DD111A" w:rsidRDefault="00DD111A">
            <w:pPr>
              <w:tabs>
                <w:tab w:val="left" w:pos="70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E7269A" w:rsidRDefault="00DD111A" w:rsidP="00E7269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педагогического совета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852F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7269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_____________</w:t>
            </w:r>
            <w:r w:rsidR="00B852F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D111A" w:rsidRDefault="00DD111A" w:rsidP="00E7269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E7269A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1663" w:type="dxa"/>
            <w:hideMark/>
          </w:tcPr>
          <w:p w:rsidR="00DD111A" w:rsidRDefault="00DD111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hideMark/>
          </w:tcPr>
          <w:p w:rsidR="00DD111A" w:rsidRDefault="00DD1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Утвержден:</w:t>
            </w:r>
          </w:p>
          <w:p w:rsidR="00DD111A" w:rsidRDefault="00DD1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Приказом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</w:t>
            </w:r>
            <w:r w:rsidR="00E7269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от</w:t>
            </w:r>
            <w:proofErr w:type="gramEnd"/>
            <w:r w:rsidR="00E7269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.</w:t>
            </w:r>
          </w:p>
          <w:p w:rsidR="00886A64" w:rsidRDefault="00DD1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Заведующий МБДОУ </w:t>
            </w:r>
          </w:p>
          <w:p w:rsidR="00DD111A" w:rsidRDefault="00886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«Детский сад № 62 «Огонек"»</w:t>
            </w:r>
          </w:p>
          <w:p w:rsidR="00DD111A" w:rsidRDefault="00DD111A" w:rsidP="00B852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______________________ </w:t>
            </w:r>
            <w:r w:rsidR="00B852F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Е.В.Малышева</w:t>
            </w:r>
          </w:p>
        </w:tc>
      </w:tr>
    </w:tbl>
    <w:p w:rsidR="00DD111A" w:rsidRDefault="00DD111A" w:rsidP="00D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Учебный план  201</w:t>
      </w:r>
      <w:r w:rsidR="00646577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646577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34D" w:rsidRDefault="00FD534D"/>
    <w:p w:rsidR="00DD111A" w:rsidRDefault="00DD111A"/>
    <w:p w:rsidR="00DD111A" w:rsidRDefault="00DD111A"/>
    <w:p w:rsidR="00DD111A" w:rsidRDefault="00DD111A"/>
    <w:p w:rsidR="00DD111A" w:rsidRDefault="00DD111A"/>
    <w:p w:rsidR="00DD111A" w:rsidRDefault="00DD111A"/>
    <w:p w:rsidR="00DD111A" w:rsidRDefault="00DD111A"/>
    <w:p w:rsidR="00DD111A" w:rsidRDefault="00DD111A"/>
    <w:p w:rsidR="00DD111A" w:rsidRDefault="00DD111A"/>
    <w:p w:rsidR="00DD111A" w:rsidRDefault="00DD111A"/>
    <w:p w:rsidR="00DD111A" w:rsidRDefault="00DD111A"/>
    <w:p w:rsidR="00DD111A" w:rsidRDefault="00DD111A"/>
    <w:p w:rsidR="006305D1" w:rsidRDefault="006305D1"/>
    <w:p w:rsidR="006305D1" w:rsidRDefault="006305D1"/>
    <w:p w:rsidR="00DD111A" w:rsidRDefault="00DD111A"/>
    <w:tbl>
      <w:tblPr>
        <w:tblStyle w:val="a3"/>
        <w:tblW w:w="11186" w:type="dxa"/>
        <w:tblLayout w:type="fixed"/>
        <w:tblLook w:val="04A0" w:firstRow="1" w:lastRow="0" w:firstColumn="1" w:lastColumn="0" w:noHBand="0" w:noVBand="1"/>
      </w:tblPr>
      <w:tblGrid>
        <w:gridCol w:w="1508"/>
        <w:gridCol w:w="2803"/>
        <w:gridCol w:w="1122"/>
        <w:gridCol w:w="1122"/>
        <w:gridCol w:w="1682"/>
        <w:gridCol w:w="1262"/>
        <w:gridCol w:w="140"/>
        <w:gridCol w:w="1262"/>
        <w:gridCol w:w="285"/>
      </w:tblGrid>
      <w:tr w:rsidR="006305D1" w:rsidRPr="00DD111A" w:rsidTr="002A73EF">
        <w:trPr>
          <w:trHeight w:val="739"/>
        </w:trPr>
        <w:tc>
          <w:tcPr>
            <w:tcW w:w="1508" w:type="dxa"/>
            <w:vMerge w:val="restart"/>
          </w:tcPr>
          <w:p w:rsidR="006305D1" w:rsidRPr="00DD111A" w:rsidRDefault="006305D1" w:rsidP="00DD111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Образовательные</w:t>
            </w:r>
          </w:p>
          <w:p w:rsidR="006305D1" w:rsidRPr="00DD111A" w:rsidRDefault="006305D1" w:rsidP="00DD111A">
            <w:r w:rsidRPr="00DD111A">
              <w:rPr>
                <w:rFonts w:ascii="Times New Roman" w:hAnsi="Times New Roman" w:cs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2803" w:type="dxa"/>
            <w:vMerge w:val="restart"/>
          </w:tcPr>
          <w:p w:rsidR="006305D1" w:rsidRPr="00DD111A" w:rsidRDefault="006305D1" w:rsidP="00DD111A">
            <w:r w:rsidRPr="00DD111A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6590" w:type="dxa"/>
            <w:gridSpan w:val="6"/>
            <w:tcBorders>
              <w:right w:val="nil"/>
            </w:tcBorders>
          </w:tcPr>
          <w:p w:rsidR="006305D1" w:rsidRPr="00DD111A" w:rsidRDefault="006305D1" w:rsidP="00DD1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НОД /объем нагрузки непосредственно образовательной деятельности, направленность группы, возраст детей</w:t>
            </w:r>
          </w:p>
          <w:p w:rsidR="006305D1" w:rsidRPr="00DD111A" w:rsidRDefault="006305D1" w:rsidP="00DD111A"/>
        </w:tc>
        <w:tc>
          <w:tcPr>
            <w:tcW w:w="285" w:type="dxa"/>
            <w:tcBorders>
              <w:left w:val="nil"/>
              <w:bottom w:val="single" w:sz="4" w:space="0" w:color="auto"/>
            </w:tcBorders>
          </w:tcPr>
          <w:p w:rsidR="006305D1" w:rsidRPr="00DD111A" w:rsidRDefault="006305D1" w:rsidP="00DD111A"/>
        </w:tc>
      </w:tr>
      <w:tr w:rsidR="006305D1" w:rsidRPr="00DD111A" w:rsidTr="002A73EF">
        <w:trPr>
          <w:trHeight w:val="1810"/>
        </w:trPr>
        <w:tc>
          <w:tcPr>
            <w:tcW w:w="1508" w:type="dxa"/>
            <w:vMerge/>
          </w:tcPr>
          <w:p w:rsidR="006305D1" w:rsidRPr="00DD111A" w:rsidRDefault="006305D1" w:rsidP="00DD111A"/>
        </w:tc>
        <w:tc>
          <w:tcPr>
            <w:tcW w:w="2803" w:type="dxa"/>
            <w:vMerge/>
          </w:tcPr>
          <w:p w:rsidR="006305D1" w:rsidRPr="00DD111A" w:rsidRDefault="006305D1" w:rsidP="00DD111A"/>
        </w:tc>
        <w:tc>
          <w:tcPr>
            <w:tcW w:w="1122" w:type="dxa"/>
            <w:textDirection w:val="btLr"/>
          </w:tcPr>
          <w:p w:rsidR="006305D1" w:rsidRPr="00DD111A" w:rsidRDefault="006305D1" w:rsidP="00DD11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Группа общеразвивающей направленности от 3 до 4 лет </w:t>
            </w:r>
          </w:p>
        </w:tc>
        <w:tc>
          <w:tcPr>
            <w:tcW w:w="1122" w:type="dxa"/>
            <w:textDirection w:val="btLr"/>
          </w:tcPr>
          <w:p w:rsidR="006305D1" w:rsidRPr="00DD111A" w:rsidRDefault="006305D1" w:rsidP="00DD11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Группа общеразвивающей направленности от 4до 5 лет</w:t>
            </w:r>
          </w:p>
        </w:tc>
        <w:tc>
          <w:tcPr>
            <w:tcW w:w="1682" w:type="dxa"/>
            <w:textDirection w:val="btLr"/>
          </w:tcPr>
          <w:p w:rsidR="006305D1" w:rsidRPr="00DD111A" w:rsidRDefault="006305D1" w:rsidP="00572B1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компенсирующе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й направленности от 5 до 6 лет</w:t>
            </w:r>
          </w:p>
        </w:tc>
        <w:tc>
          <w:tcPr>
            <w:tcW w:w="1402" w:type="dxa"/>
            <w:gridSpan w:val="2"/>
            <w:textDirection w:val="btLr"/>
          </w:tcPr>
          <w:p w:rsidR="006305D1" w:rsidRPr="00DD111A" w:rsidRDefault="006305D1" w:rsidP="00DD111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Группа общеразвивающей направленности от 6до 7лет</w:t>
            </w:r>
          </w:p>
        </w:tc>
        <w:tc>
          <w:tcPr>
            <w:tcW w:w="1262" w:type="dxa"/>
            <w:tcBorders>
              <w:right w:val="nil"/>
            </w:tcBorders>
            <w:textDirection w:val="btLr"/>
          </w:tcPr>
          <w:p w:rsidR="006305D1" w:rsidRPr="00DD111A" w:rsidRDefault="006305D1" w:rsidP="0064657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комбинированной 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направленности для детей с ОНР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:rsidR="006305D1" w:rsidRPr="00DD111A" w:rsidRDefault="006305D1" w:rsidP="00B831FE"/>
        </w:tc>
      </w:tr>
      <w:tr w:rsidR="006305D1" w:rsidRPr="00DD111A" w:rsidTr="002A73EF">
        <w:trPr>
          <w:trHeight w:val="226"/>
        </w:trPr>
        <w:tc>
          <w:tcPr>
            <w:tcW w:w="11186" w:type="dxa"/>
            <w:gridSpan w:val="9"/>
          </w:tcPr>
          <w:p w:rsidR="006305D1" w:rsidRPr="00DD111A" w:rsidRDefault="006305D1" w:rsidP="006D1834">
            <w:pPr>
              <w:jc w:val="center"/>
            </w:pPr>
            <w:r w:rsidRPr="00DD111A">
              <w:rPr>
                <w:rFonts w:ascii="Times New Roman" w:hAnsi="Times New Roman" w:cs="Times New Roman"/>
                <w:b/>
                <w:sz w:val="20"/>
                <w:szCs w:val="20"/>
              </w:rPr>
              <w:t>1.Обязательная  часть</w:t>
            </w:r>
          </w:p>
        </w:tc>
      </w:tr>
      <w:tr w:rsidR="006305D1" w:rsidRPr="00DD111A" w:rsidTr="002A73EF">
        <w:trPr>
          <w:trHeight w:val="724"/>
        </w:trPr>
        <w:tc>
          <w:tcPr>
            <w:tcW w:w="1508" w:type="dxa"/>
            <w:tcBorders>
              <w:bottom w:val="single" w:sz="4" w:space="0" w:color="auto"/>
            </w:tcBorders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6305D1" w:rsidRPr="00DD111A" w:rsidRDefault="006305D1" w:rsidP="00DD111A"/>
        </w:tc>
        <w:tc>
          <w:tcPr>
            <w:tcW w:w="2803" w:type="dxa"/>
            <w:tcBorders>
              <w:bottom w:val="single" w:sz="4" w:space="0" w:color="auto"/>
            </w:tcBorders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0мин.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75мин.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90мин</w:t>
            </w:r>
          </w:p>
        </w:tc>
        <w:tc>
          <w:tcPr>
            <w:tcW w:w="1262" w:type="dxa"/>
            <w:tcBorders>
              <w:bottom w:val="single" w:sz="4" w:space="0" w:color="auto"/>
              <w:right w:val="nil"/>
            </w:tcBorders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5D1" w:rsidRPr="00DD111A" w:rsidRDefault="006305D1" w:rsidP="00DD111A"/>
        </w:tc>
      </w:tr>
      <w:tr w:rsidR="006305D1" w:rsidRPr="00DD111A" w:rsidTr="002A73EF">
        <w:trPr>
          <w:trHeight w:val="226"/>
        </w:trPr>
        <w:tc>
          <w:tcPr>
            <w:tcW w:w="11186" w:type="dxa"/>
            <w:gridSpan w:val="9"/>
          </w:tcPr>
          <w:p w:rsidR="006305D1" w:rsidRPr="00646577" w:rsidRDefault="006305D1" w:rsidP="000D59CD">
            <w:pPr>
              <w:jc w:val="center"/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6305D1" w:rsidRPr="00DD111A" w:rsidTr="002A73EF">
        <w:trPr>
          <w:trHeight w:val="694"/>
        </w:trPr>
        <w:tc>
          <w:tcPr>
            <w:tcW w:w="1508" w:type="dxa"/>
          </w:tcPr>
          <w:p w:rsidR="006305D1" w:rsidRPr="00DD111A" w:rsidRDefault="006305D1" w:rsidP="00DD111A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803" w:type="dxa"/>
          </w:tcPr>
          <w:p w:rsidR="006305D1" w:rsidRPr="00DD111A" w:rsidRDefault="006305D1" w:rsidP="00DD111A"/>
        </w:tc>
        <w:tc>
          <w:tcPr>
            <w:tcW w:w="6875" w:type="dxa"/>
            <w:gridSpan w:val="7"/>
          </w:tcPr>
          <w:p w:rsidR="006305D1" w:rsidRPr="00DD111A" w:rsidRDefault="006305D1" w:rsidP="00DD111A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Интеграция в режимные моменты</w:t>
            </w:r>
            <w:r w:rsidR="00FD68FE">
              <w:rPr>
                <w:rFonts w:ascii="Times New Roman" w:hAnsi="Times New Roman" w:cs="Times New Roman"/>
                <w:sz w:val="20"/>
                <w:szCs w:val="20"/>
              </w:rPr>
              <w:t xml:space="preserve">, образовательную деятельность 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D68F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совместную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самостоятельную деятельност</w:t>
            </w:r>
            <w:proofErr w:type="gramStart"/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гимнастика, гимнастика пробуждения, привитие культурно- гигиенических навыков, прогулка, обед , чтение художественной литературы</w:t>
            </w:r>
            <w:r w:rsidR="00FD68FE">
              <w:rPr>
                <w:rFonts w:ascii="Times New Roman" w:hAnsi="Times New Roman" w:cs="Times New Roman"/>
                <w:sz w:val="20"/>
                <w:szCs w:val="20"/>
              </w:rPr>
              <w:t>, познавательное развитие, экологическое развитие, речевое развитие, 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305D1" w:rsidRPr="00DD111A" w:rsidTr="002A73EF">
        <w:trPr>
          <w:trHeight w:val="694"/>
        </w:trPr>
        <w:tc>
          <w:tcPr>
            <w:tcW w:w="1508" w:type="dxa"/>
            <w:vMerge w:val="restart"/>
          </w:tcPr>
          <w:p w:rsidR="006305D1" w:rsidRPr="00DD111A" w:rsidRDefault="006305D1" w:rsidP="00DD111A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03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2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две недели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12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две недели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  <w:tc>
          <w:tcPr>
            <w:tcW w:w="168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25мин</w:t>
            </w:r>
          </w:p>
        </w:tc>
        <w:tc>
          <w:tcPr>
            <w:tcW w:w="1402" w:type="dxa"/>
            <w:gridSpan w:val="2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30мин</w:t>
            </w:r>
          </w:p>
        </w:tc>
        <w:tc>
          <w:tcPr>
            <w:tcW w:w="1547" w:type="dxa"/>
            <w:gridSpan w:val="2"/>
            <w:tcBorders>
              <w:right w:val="single" w:sz="4" w:space="0" w:color="auto"/>
            </w:tcBorders>
          </w:tcPr>
          <w:p w:rsidR="006305D1" w:rsidRDefault="006305D1" w:rsidP="00B8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r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</w:tr>
      <w:tr w:rsidR="006305D1" w:rsidRPr="00DD111A" w:rsidTr="002A73EF">
        <w:trPr>
          <w:trHeight w:val="145"/>
        </w:trPr>
        <w:tc>
          <w:tcPr>
            <w:tcW w:w="1508" w:type="dxa"/>
            <w:vMerge/>
          </w:tcPr>
          <w:p w:rsidR="006305D1" w:rsidRPr="00DD111A" w:rsidRDefault="006305D1" w:rsidP="00DD111A"/>
        </w:tc>
        <w:tc>
          <w:tcPr>
            <w:tcW w:w="2803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12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12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  <w:tc>
          <w:tcPr>
            <w:tcW w:w="168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25мин</w:t>
            </w:r>
          </w:p>
        </w:tc>
        <w:tc>
          <w:tcPr>
            <w:tcW w:w="1402" w:type="dxa"/>
            <w:gridSpan w:val="2"/>
          </w:tcPr>
          <w:p w:rsidR="006305D1" w:rsidRPr="00DD111A" w:rsidRDefault="00642DC2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305D1" w:rsidRPr="00DD111A" w:rsidRDefault="00642DC2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05D1" w:rsidRPr="00DD111A">
              <w:rPr>
                <w:rFonts w:ascii="Times New Roman" w:hAnsi="Times New Roman" w:cs="Times New Roman"/>
                <w:sz w:val="20"/>
                <w:szCs w:val="20"/>
              </w:rPr>
              <w:t>0мин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right w:val="single" w:sz="4" w:space="0" w:color="auto"/>
            </w:tcBorders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6305D1" w:rsidRPr="00DD111A" w:rsidTr="002A73EF">
        <w:trPr>
          <w:trHeight w:val="145"/>
        </w:trPr>
        <w:tc>
          <w:tcPr>
            <w:tcW w:w="1508" w:type="dxa"/>
            <w:vMerge/>
          </w:tcPr>
          <w:p w:rsidR="006305D1" w:rsidRPr="00DD111A" w:rsidRDefault="006305D1" w:rsidP="00DD111A"/>
        </w:tc>
        <w:tc>
          <w:tcPr>
            <w:tcW w:w="2803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Экологическое развитие</w:t>
            </w:r>
          </w:p>
        </w:tc>
        <w:tc>
          <w:tcPr>
            <w:tcW w:w="112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две недели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12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две недели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  <w:tc>
          <w:tcPr>
            <w:tcW w:w="168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25мин.</w:t>
            </w:r>
          </w:p>
        </w:tc>
        <w:tc>
          <w:tcPr>
            <w:tcW w:w="1402" w:type="dxa"/>
            <w:gridSpan w:val="2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30мин</w:t>
            </w:r>
          </w:p>
        </w:tc>
        <w:tc>
          <w:tcPr>
            <w:tcW w:w="1547" w:type="dxa"/>
            <w:gridSpan w:val="2"/>
            <w:tcBorders>
              <w:right w:val="single" w:sz="4" w:space="0" w:color="auto"/>
            </w:tcBorders>
          </w:tcPr>
          <w:p w:rsidR="006305D1" w:rsidRDefault="006305D1" w:rsidP="00B8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r>
              <w:rPr>
                <w:rFonts w:ascii="Times New Roman" w:hAnsi="Times New Roman" w:cs="Times New Roman"/>
                <w:sz w:val="20"/>
                <w:szCs w:val="20"/>
              </w:rPr>
              <w:t>25мин</w:t>
            </w:r>
          </w:p>
        </w:tc>
      </w:tr>
      <w:tr w:rsidR="006305D1" w:rsidRPr="00DD111A" w:rsidTr="002A73EF">
        <w:trPr>
          <w:trHeight w:val="453"/>
        </w:trPr>
        <w:tc>
          <w:tcPr>
            <w:tcW w:w="1508" w:type="dxa"/>
            <w:vMerge w:val="restart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</w:rPr>
            </w:pPr>
            <w:r w:rsidRPr="00DD111A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803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12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12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  <w:tc>
          <w:tcPr>
            <w:tcW w:w="168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02" w:type="dxa"/>
            <w:gridSpan w:val="2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0мин</w:t>
            </w:r>
          </w:p>
        </w:tc>
        <w:tc>
          <w:tcPr>
            <w:tcW w:w="1547" w:type="dxa"/>
            <w:gridSpan w:val="2"/>
          </w:tcPr>
          <w:p w:rsidR="006305D1" w:rsidRPr="00DD111A" w:rsidRDefault="0071357A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6305D1" w:rsidRPr="00DD111A" w:rsidTr="002A73EF">
        <w:trPr>
          <w:trHeight w:val="145"/>
        </w:trPr>
        <w:tc>
          <w:tcPr>
            <w:tcW w:w="1508" w:type="dxa"/>
            <w:vMerge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112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6305D1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25мин</w:t>
            </w:r>
          </w:p>
        </w:tc>
        <w:tc>
          <w:tcPr>
            <w:tcW w:w="1402" w:type="dxa"/>
            <w:gridSpan w:val="2"/>
          </w:tcPr>
          <w:p w:rsidR="006305D1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30мин</w:t>
            </w:r>
          </w:p>
        </w:tc>
        <w:tc>
          <w:tcPr>
            <w:tcW w:w="1547" w:type="dxa"/>
            <w:gridSpan w:val="2"/>
          </w:tcPr>
          <w:p w:rsidR="006305D1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305D1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</w:tr>
      <w:tr w:rsidR="006305D1" w:rsidRPr="00DD111A" w:rsidTr="002A73EF">
        <w:trPr>
          <w:trHeight w:val="145"/>
        </w:trPr>
        <w:tc>
          <w:tcPr>
            <w:tcW w:w="1508" w:type="dxa"/>
            <w:vMerge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6875" w:type="dxa"/>
            <w:gridSpan w:val="7"/>
          </w:tcPr>
          <w:p w:rsidR="006305D1" w:rsidRPr="00DD111A" w:rsidRDefault="006305D1" w:rsidP="00DD111A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Интеграция в режимные моменты</w:t>
            </w:r>
            <w:r w:rsidR="00FD68FE">
              <w:rPr>
                <w:rFonts w:ascii="Times New Roman" w:hAnsi="Times New Roman" w:cs="Times New Roman"/>
                <w:sz w:val="20"/>
                <w:szCs w:val="20"/>
              </w:rPr>
              <w:t>, образовательную деятельность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D68F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совместную 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самостоятельную деятельность</w:t>
            </w:r>
            <w:r w:rsidR="00FD68FE">
              <w:rPr>
                <w:rFonts w:ascii="Times New Roman" w:hAnsi="Times New Roman" w:cs="Times New Roman"/>
                <w:sz w:val="20"/>
                <w:szCs w:val="20"/>
              </w:rPr>
              <w:t xml:space="preserve"> (развитие речи, познавательное развитие, свободное общение, прогулка, литературная гостиная в вечернее время)</w:t>
            </w:r>
          </w:p>
        </w:tc>
      </w:tr>
      <w:tr w:rsidR="006305D1" w:rsidRPr="00DD111A" w:rsidTr="002A73EF">
        <w:trPr>
          <w:trHeight w:val="453"/>
        </w:trPr>
        <w:tc>
          <w:tcPr>
            <w:tcW w:w="1508" w:type="dxa"/>
            <w:vMerge w:val="restart"/>
          </w:tcPr>
          <w:p w:rsidR="006305D1" w:rsidRPr="00DD111A" w:rsidRDefault="006305D1" w:rsidP="00DD111A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03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2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12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40мин</w:t>
            </w:r>
          </w:p>
        </w:tc>
        <w:tc>
          <w:tcPr>
            <w:tcW w:w="168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50мин</w:t>
            </w:r>
          </w:p>
        </w:tc>
        <w:tc>
          <w:tcPr>
            <w:tcW w:w="1402" w:type="dxa"/>
            <w:gridSpan w:val="2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60мин</w:t>
            </w:r>
          </w:p>
        </w:tc>
        <w:tc>
          <w:tcPr>
            <w:tcW w:w="1547" w:type="dxa"/>
            <w:gridSpan w:val="2"/>
            <w:tcBorders>
              <w:right w:val="single" w:sz="4" w:space="0" w:color="auto"/>
            </w:tcBorders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305D1" w:rsidRPr="00DD111A" w:rsidRDefault="006305D1" w:rsidP="00DD111A"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6305D1" w:rsidRPr="00DD111A" w:rsidTr="002A73EF">
        <w:trPr>
          <w:trHeight w:val="145"/>
        </w:trPr>
        <w:tc>
          <w:tcPr>
            <w:tcW w:w="1508" w:type="dxa"/>
            <w:vMerge/>
          </w:tcPr>
          <w:p w:rsidR="006305D1" w:rsidRPr="00DD111A" w:rsidRDefault="006305D1" w:rsidP="00DD111A"/>
        </w:tc>
        <w:tc>
          <w:tcPr>
            <w:tcW w:w="2803" w:type="dxa"/>
          </w:tcPr>
          <w:p w:rsidR="006305D1" w:rsidRPr="00DD111A" w:rsidRDefault="006305D1" w:rsidP="0043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(рисование)</w:t>
            </w:r>
          </w:p>
        </w:tc>
        <w:tc>
          <w:tcPr>
            <w:tcW w:w="112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ED">
              <w:rPr>
                <w:rFonts w:ascii="Times New Roman" w:hAnsi="Times New Roman" w:cs="Times New Roman"/>
                <w:sz w:val="20"/>
                <w:szCs w:val="20"/>
              </w:rPr>
              <w:t>в3недели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12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ED">
              <w:rPr>
                <w:rFonts w:ascii="Times New Roman" w:hAnsi="Times New Roman" w:cs="Times New Roman"/>
                <w:sz w:val="20"/>
                <w:szCs w:val="20"/>
              </w:rPr>
              <w:t>в 3недели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  <w:tc>
          <w:tcPr>
            <w:tcW w:w="1682" w:type="dxa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02" w:type="dxa"/>
            <w:gridSpan w:val="2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547" w:type="dxa"/>
            <w:gridSpan w:val="2"/>
            <w:tcBorders>
              <w:right w:val="single" w:sz="4" w:space="0" w:color="auto"/>
            </w:tcBorders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6305D1" w:rsidRPr="00DD111A" w:rsidTr="002A73EF">
        <w:trPr>
          <w:trHeight w:val="145"/>
        </w:trPr>
        <w:tc>
          <w:tcPr>
            <w:tcW w:w="1508" w:type="dxa"/>
            <w:vMerge/>
          </w:tcPr>
          <w:p w:rsidR="006305D1" w:rsidRPr="00DD111A" w:rsidRDefault="006305D1" w:rsidP="00DD111A"/>
        </w:tc>
        <w:tc>
          <w:tcPr>
            <w:tcW w:w="2803" w:type="dxa"/>
          </w:tcPr>
          <w:p w:rsidR="006305D1" w:rsidRPr="00DD111A" w:rsidRDefault="006305D1" w:rsidP="006D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(лепка)</w:t>
            </w:r>
          </w:p>
        </w:tc>
        <w:tc>
          <w:tcPr>
            <w:tcW w:w="1122" w:type="dxa"/>
          </w:tcPr>
          <w:p w:rsidR="006305D1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1в </w:t>
            </w:r>
            <w:r w:rsidR="00ED3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15мин.</w:t>
            </w:r>
          </w:p>
        </w:tc>
        <w:tc>
          <w:tcPr>
            <w:tcW w:w="1122" w:type="dxa"/>
          </w:tcPr>
          <w:p w:rsidR="006305D1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в </w:t>
            </w:r>
            <w:r w:rsidR="00ED3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20мин.</w:t>
            </w:r>
          </w:p>
        </w:tc>
        <w:tc>
          <w:tcPr>
            <w:tcW w:w="1682" w:type="dxa"/>
          </w:tcPr>
          <w:p w:rsidR="006305D1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 2недели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25мин.</w:t>
            </w:r>
          </w:p>
        </w:tc>
        <w:tc>
          <w:tcPr>
            <w:tcW w:w="1402" w:type="dxa"/>
            <w:gridSpan w:val="2"/>
          </w:tcPr>
          <w:p w:rsidR="006305D1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 2недели</w:t>
            </w:r>
          </w:p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30мин.</w:t>
            </w:r>
          </w:p>
        </w:tc>
        <w:tc>
          <w:tcPr>
            <w:tcW w:w="1547" w:type="dxa"/>
            <w:gridSpan w:val="2"/>
            <w:tcBorders>
              <w:right w:val="single" w:sz="4" w:space="0" w:color="auto"/>
            </w:tcBorders>
          </w:tcPr>
          <w:p w:rsidR="006305D1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 2  недели</w:t>
            </w:r>
          </w:p>
          <w:p w:rsidR="006305D1" w:rsidRPr="00DD111A" w:rsidRDefault="006305D1" w:rsidP="00DD111A">
            <w:r>
              <w:rPr>
                <w:rFonts w:ascii="Times New Roman" w:hAnsi="Times New Roman" w:cs="Times New Roman"/>
                <w:sz w:val="20"/>
                <w:szCs w:val="20"/>
              </w:rPr>
              <w:t>20мин.</w:t>
            </w:r>
          </w:p>
        </w:tc>
      </w:tr>
      <w:tr w:rsidR="006305D1" w:rsidRPr="00DD111A" w:rsidTr="002A73EF">
        <w:trPr>
          <w:trHeight w:val="145"/>
        </w:trPr>
        <w:tc>
          <w:tcPr>
            <w:tcW w:w="1508" w:type="dxa"/>
            <w:vMerge/>
          </w:tcPr>
          <w:p w:rsidR="006305D1" w:rsidRPr="00DD111A" w:rsidRDefault="006305D1" w:rsidP="00DD111A"/>
        </w:tc>
        <w:tc>
          <w:tcPr>
            <w:tcW w:w="2803" w:type="dxa"/>
          </w:tcPr>
          <w:p w:rsidR="006305D1" w:rsidRDefault="006305D1" w:rsidP="0043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аппликация)</w:t>
            </w:r>
          </w:p>
        </w:tc>
        <w:tc>
          <w:tcPr>
            <w:tcW w:w="1122" w:type="dxa"/>
          </w:tcPr>
          <w:p w:rsidR="006305D1" w:rsidRDefault="006305D1" w:rsidP="006D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1в </w:t>
            </w:r>
            <w:r w:rsidR="00ED3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  <w:p w:rsidR="006305D1" w:rsidRDefault="006305D1" w:rsidP="006D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15мин.</w:t>
            </w:r>
          </w:p>
        </w:tc>
        <w:tc>
          <w:tcPr>
            <w:tcW w:w="1122" w:type="dxa"/>
          </w:tcPr>
          <w:p w:rsidR="006305D1" w:rsidRDefault="006305D1" w:rsidP="006D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в </w:t>
            </w:r>
            <w:r w:rsidR="00ED3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  <w:p w:rsidR="006305D1" w:rsidRDefault="006305D1" w:rsidP="006D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  <w:tc>
          <w:tcPr>
            <w:tcW w:w="1682" w:type="dxa"/>
          </w:tcPr>
          <w:p w:rsidR="006305D1" w:rsidRDefault="006305D1" w:rsidP="00E7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1в2 недели</w:t>
            </w:r>
          </w:p>
          <w:p w:rsidR="006305D1" w:rsidRPr="00DD111A" w:rsidRDefault="006305D1" w:rsidP="00E7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25мин.</w:t>
            </w:r>
          </w:p>
        </w:tc>
        <w:tc>
          <w:tcPr>
            <w:tcW w:w="1402" w:type="dxa"/>
            <w:gridSpan w:val="2"/>
          </w:tcPr>
          <w:p w:rsidR="006305D1" w:rsidRDefault="006305D1" w:rsidP="006D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 2недели</w:t>
            </w:r>
          </w:p>
          <w:p w:rsidR="006305D1" w:rsidRDefault="006305D1" w:rsidP="006D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30мин.</w:t>
            </w:r>
          </w:p>
        </w:tc>
        <w:tc>
          <w:tcPr>
            <w:tcW w:w="1547" w:type="dxa"/>
            <w:gridSpan w:val="2"/>
            <w:tcBorders>
              <w:right w:val="single" w:sz="4" w:space="0" w:color="auto"/>
            </w:tcBorders>
          </w:tcPr>
          <w:p w:rsidR="006305D1" w:rsidRDefault="006305D1" w:rsidP="006D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 2  недели</w:t>
            </w:r>
          </w:p>
          <w:p w:rsidR="006305D1" w:rsidRPr="00DD111A" w:rsidRDefault="006305D1" w:rsidP="00DD111A">
            <w:r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</w:tr>
      <w:tr w:rsidR="006305D1" w:rsidRPr="00DD111A" w:rsidTr="002A73EF">
        <w:trPr>
          <w:trHeight w:val="145"/>
        </w:trPr>
        <w:tc>
          <w:tcPr>
            <w:tcW w:w="1508" w:type="dxa"/>
            <w:vMerge/>
          </w:tcPr>
          <w:p w:rsidR="006305D1" w:rsidRPr="00DD111A" w:rsidRDefault="006305D1" w:rsidP="00DD111A"/>
        </w:tc>
        <w:tc>
          <w:tcPr>
            <w:tcW w:w="2803" w:type="dxa"/>
          </w:tcPr>
          <w:p w:rsidR="006305D1" w:rsidRDefault="006305D1" w:rsidP="0043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(конструирование)</w:t>
            </w:r>
          </w:p>
        </w:tc>
        <w:tc>
          <w:tcPr>
            <w:tcW w:w="6875" w:type="dxa"/>
            <w:gridSpan w:val="7"/>
            <w:tcBorders>
              <w:right w:val="single" w:sz="4" w:space="0" w:color="auto"/>
            </w:tcBorders>
          </w:tcPr>
          <w:p w:rsidR="006305D1" w:rsidRPr="00DD111A" w:rsidRDefault="006305D1" w:rsidP="00DD111A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Интеграция в режимные моменты и самостоятельную деятельность</w:t>
            </w:r>
            <w:r w:rsidR="00FD68FE">
              <w:rPr>
                <w:rFonts w:ascii="Times New Roman" w:hAnsi="Times New Roman" w:cs="Times New Roman"/>
                <w:sz w:val="20"/>
                <w:szCs w:val="20"/>
              </w:rPr>
              <w:t xml:space="preserve"> (прогулка, игровая деятельность, творческая мастерская в вечернее время)</w:t>
            </w:r>
          </w:p>
        </w:tc>
      </w:tr>
      <w:tr w:rsidR="006305D1" w:rsidRPr="00DD111A" w:rsidTr="002A73EF">
        <w:trPr>
          <w:trHeight w:val="226"/>
        </w:trPr>
        <w:tc>
          <w:tcPr>
            <w:tcW w:w="11186" w:type="dxa"/>
            <w:gridSpan w:val="9"/>
          </w:tcPr>
          <w:p w:rsidR="006305D1" w:rsidRPr="00DD111A" w:rsidRDefault="006305D1" w:rsidP="00431C93">
            <w:pPr>
              <w:jc w:val="center"/>
            </w:pPr>
            <w:r w:rsidRPr="00DD1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DD111A">
              <w:rPr>
                <w:rFonts w:ascii="Times New Roman" w:hAnsi="Times New Roman" w:cs="Times New Roman"/>
                <w:b/>
                <w:sz w:val="20"/>
                <w:szCs w:val="20"/>
              </w:rPr>
              <w:t>асть, формируемая участниками образовательного процесса</w:t>
            </w:r>
          </w:p>
        </w:tc>
      </w:tr>
      <w:tr w:rsidR="006305D1" w:rsidRPr="00DD111A" w:rsidTr="002A73EF">
        <w:trPr>
          <w:trHeight w:val="1161"/>
        </w:trPr>
        <w:tc>
          <w:tcPr>
            <w:tcW w:w="1508" w:type="dxa"/>
          </w:tcPr>
          <w:p w:rsidR="006305D1" w:rsidRPr="00DD111A" w:rsidRDefault="006305D1" w:rsidP="00DD111A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художественно – эстетическое развитие</w:t>
            </w:r>
          </w:p>
        </w:tc>
        <w:tc>
          <w:tcPr>
            <w:tcW w:w="2803" w:type="dxa"/>
          </w:tcPr>
          <w:p w:rsidR="006305D1" w:rsidRPr="00DD111A" w:rsidRDefault="006305D1" w:rsidP="0010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Музыкально-познавательная деятельность 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 живу в городе Тамбове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4" w:type="dxa"/>
            <w:gridSpan w:val="2"/>
          </w:tcPr>
          <w:p w:rsidR="006305D1" w:rsidRPr="00DD111A" w:rsidRDefault="006305D1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Интеграция в режимные моменты и самостоятельную деятельность</w:t>
            </w:r>
          </w:p>
        </w:tc>
        <w:tc>
          <w:tcPr>
            <w:tcW w:w="1682" w:type="dxa"/>
          </w:tcPr>
          <w:p w:rsidR="006305D1" w:rsidRPr="00DD111A" w:rsidRDefault="006305D1" w:rsidP="00B8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5D1" w:rsidRPr="00DD111A" w:rsidRDefault="006305D1" w:rsidP="00B8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25мин</w:t>
            </w:r>
          </w:p>
        </w:tc>
        <w:tc>
          <w:tcPr>
            <w:tcW w:w="1262" w:type="dxa"/>
          </w:tcPr>
          <w:p w:rsidR="006305D1" w:rsidRPr="00DD111A" w:rsidRDefault="006305D1" w:rsidP="00DD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05D1" w:rsidRPr="00DD111A" w:rsidRDefault="006305D1" w:rsidP="00DD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30мин</w:t>
            </w:r>
          </w:p>
        </w:tc>
        <w:tc>
          <w:tcPr>
            <w:tcW w:w="1687" w:type="dxa"/>
            <w:gridSpan w:val="3"/>
            <w:tcBorders>
              <w:right w:val="single" w:sz="4" w:space="0" w:color="auto"/>
            </w:tcBorders>
          </w:tcPr>
          <w:p w:rsidR="006305D1" w:rsidRDefault="006305D1" w:rsidP="00DD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305D1" w:rsidRPr="00DD111A" w:rsidRDefault="006305D1" w:rsidP="00DD111A">
            <w:r>
              <w:rPr>
                <w:rFonts w:ascii="Times New Roman" w:hAnsi="Times New Roman" w:cs="Times New Roman"/>
                <w:sz w:val="20"/>
                <w:szCs w:val="20"/>
              </w:rPr>
              <w:t>25мин</w:t>
            </w:r>
          </w:p>
        </w:tc>
      </w:tr>
      <w:tr w:rsidR="002A73EF" w:rsidRPr="00DD111A" w:rsidTr="002A73EF">
        <w:trPr>
          <w:trHeight w:val="416"/>
        </w:trPr>
        <w:tc>
          <w:tcPr>
            <w:tcW w:w="1508" w:type="dxa"/>
          </w:tcPr>
          <w:p w:rsidR="002A73EF" w:rsidRPr="00DD111A" w:rsidRDefault="002A73EF" w:rsidP="00DD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2A73EF" w:rsidRPr="00DD111A" w:rsidRDefault="002A73EF" w:rsidP="00D7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Ритмика </w:t>
            </w:r>
          </w:p>
        </w:tc>
        <w:tc>
          <w:tcPr>
            <w:tcW w:w="2244" w:type="dxa"/>
            <w:gridSpan w:val="2"/>
          </w:tcPr>
          <w:p w:rsidR="002A73EF" w:rsidRDefault="002A73EF" w:rsidP="00D7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A73EF" w:rsidRPr="00DD111A" w:rsidRDefault="002A73EF" w:rsidP="00D7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мин.</w:t>
            </w:r>
          </w:p>
        </w:tc>
        <w:tc>
          <w:tcPr>
            <w:tcW w:w="1682" w:type="dxa"/>
          </w:tcPr>
          <w:p w:rsidR="002A73EF" w:rsidRDefault="002A73EF" w:rsidP="00D7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A73EF" w:rsidRPr="00DD111A" w:rsidRDefault="002A73EF" w:rsidP="00D7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мин.</w:t>
            </w:r>
          </w:p>
        </w:tc>
        <w:tc>
          <w:tcPr>
            <w:tcW w:w="1262" w:type="dxa"/>
          </w:tcPr>
          <w:p w:rsidR="002A73EF" w:rsidRDefault="002A73EF" w:rsidP="00D7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A73EF" w:rsidRPr="00DD111A" w:rsidRDefault="002A73EF" w:rsidP="00D7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687" w:type="dxa"/>
            <w:gridSpan w:val="3"/>
            <w:tcBorders>
              <w:right w:val="single" w:sz="4" w:space="0" w:color="auto"/>
            </w:tcBorders>
          </w:tcPr>
          <w:p w:rsidR="002A73EF" w:rsidRDefault="002A73EF" w:rsidP="00D7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2A73EF" w:rsidRPr="00DD111A" w:rsidRDefault="002A73EF" w:rsidP="00D7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6305D1" w:rsidRPr="00DD111A" w:rsidTr="006305D1">
        <w:trPr>
          <w:trHeight w:val="431"/>
        </w:trPr>
        <w:tc>
          <w:tcPr>
            <w:tcW w:w="1508" w:type="dxa"/>
          </w:tcPr>
          <w:p w:rsidR="006305D1" w:rsidRDefault="006305D1" w:rsidP="00B415A2">
            <w:pPr>
              <w:rPr>
                <w:rFonts w:ascii="Times New Roman" w:hAnsi="Times New Roman" w:cs="Times New Roman"/>
                <w:b/>
              </w:rPr>
            </w:pPr>
            <w:r w:rsidRPr="00E7269A">
              <w:rPr>
                <w:rFonts w:ascii="Times New Roman" w:hAnsi="Times New Roman" w:cs="Times New Roman"/>
                <w:b/>
              </w:rPr>
              <w:t>Итого:</w:t>
            </w:r>
          </w:p>
          <w:p w:rsidR="006305D1" w:rsidRPr="00E7269A" w:rsidRDefault="006305D1" w:rsidP="00B41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3" w:type="dxa"/>
          </w:tcPr>
          <w:p w:rsidR="006305D1" w:rsidRPr="00DD111A" w:rsidRDefault="006305D1" w:rsidP="00B415A2">
            <w:pPr>
              <w:rPr>
                <w:b/>
              </w:rPr>
            </w:pPr>
          </w:p>
        </w:tc>
        <w:tc>
          <w:tcPr>
            <w:tcW w:w="1122" w:type="dxa"/>
          </w:tcPr>
          <w:p w:rsidR="006305D1" w:rsidRPr="00447A30" w:rsidRDefault="006305D1" w:rsidP="006316AA">
            <w:pPr>
              <w:rPr>
                <w:b/>
                <w:sz w:val="20"/>
                <w:szCs w:val="20"/>
              </w:rPr>
            </w:pPr>
            <w:r w:rsidRPr="00447A30">
              <w:rPr>
                <w:b/>
                <w:sz w:val="20"/>
                <w:szCs w:val="20"/>
              </w:rPr>
              <w:t>10</w:t>
            </w:r>
          </w:p>
          <w:p w:rsidR="006305D1" w:rsidRPr="00447A30" w:rsidRDefault="006305D1" w:rsidP="006316AA">
            <w:pPr>
              <w:rPr>
                <w:b/>
                <w:sz w:val="20"/>
                <w:szCs w:val="20"/>
              </w:rPr>
            </w:pPr>
            <w:r w:rsidRPr="00447A30">
              <w:rPr>
                <w:b/>
                <w:sz w:val="20"/>
                <w:szCs w:val="20"/>
              </w:rPr>
              <w:t>150 мин</w:t>
            </w:r>
          </w:p>
        </w:tc>
        <w:tc>
          <w:tcPr>
            <w:tcW w:w="1122" w:type="dxa"/>
          </w:tcPr>
          <w:p w:rsidR="006305D1" w:rsidRPr="00447A30" w:rsidRDefault="006305D1" w:rsidP="006316AA">
            <w:pPr>
              <w:rPr>
                <w:b/>
                <w:sz w:val="20"/>
                <w:szCs w:val="20"/>
              </w:rPr>
            </w:pPr>
            <w:r w:rsidRPr="00447A30">
              <w:rPr>
                <w:b/>
                <w:sz w:val="20"/>
                <w:szCs w:val="20"/>
              </w:rPr>
              <w:t>10</w:t>
            </w:r>
          </w:p>
          <w:p w:rsidR="006305D1" w:rsidRPr="00447A30" w:rsidRDefault="006305D1" w:rsidP="006316AA">
            <w:pPr>
              <w:rPr>
                <w:b/>
                <w:sz w:val="20"/>
                <w:szCs w:val="20"/>
              </w:rPr>
            </w:pPr>
            <w:r w:rsidRPr="00447A30">
              <w:rPr>
                <w:b/>
                <w:sz w:val="20"/>
                <w:szCs w:val="20"/>
              </w:rPr>
              <w:t>200 мин</w:t>
            </w:r>
          </w:p>
        </w:tc>
        <w:tc>
          <w:tcPr>
            <w:tcW w:w="1682" w:type="dxa"/>
          </w:tcPr>
          <w:p w:rsidR="006305D1" w:rsidRPr="00447A30" w:rsidRDefault="00ED37ED" w:rsidP="00631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6305D1" w:rsidRPr="00447A30" w:rsidRDefault="00ED37ED" w:rsidP="00572B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  <w:r w:rsidR="006305D1" w:rsidRPr="00447A30">
              <w:rPr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1262" w:type="dxa"/>
          </w:tcPr>
          <w:p w:rsidR="006305D1" w:rsidRPr="00447A30" w:rsidRDefault="006305D1" w:rsidP="00631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A73EF">
              <w:rPr>
                <w:b/>
                <w:sz w:val="20"/>
                <w:szCs w:val="20"/>
              </w:rPr>
              <w:t>5</w:t>
            </w:r>
          </w:p>
          <w:p w:rsidR="006305D1" w:rsidRPr="00447A30" w:rsidRDefault="002A73EF" w:rsidP="00631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642DC2">
              <w:rPr>
                <w:b/>
                <w:sz w:val="20"/>
                <w:szCs w:val="20"/>
              </w:rPr>
              <w:t>0</w:t>
            </w:r>
            <w:r w:rsidR="006305D1" w:rsidRPr="00447A30">
              <w:rPr>
                <w:b/>
                <w:sz w:val="20"/>
                <w:szCs w:val="20"/>
              </w:rPr>
              <w:t>мин.</w:t>
            </w:r>
          </w:p>
        </w:tc>
        <w:tc>
          <w:tcPr>
            <w:tcW w:w="1402" w:type="dxa"/>
            <w:gridSpan w:val="2"/>
            <w:tcBorders>
              <w:right w:val="single" w:sz="4" w:space="0" w:color="FFFFFF" w:themeColor="background1"/>
            </w:tcBorders>
          </w:tcPr>
          <w:p w:rsidR="006305D1" w:rsidRPr="00447A30" w:rsidRDefault="00ED37ED" w:rsidP="00631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6305D1" w:rsidRPr="00447A30" w:rsidRDefault="0071357A" w:rsidP="00ED3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D37E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6305D1" w:rsidRPr="00447A30"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285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6305D1" w:rsidRPr="00DD111A" w:rsidRDefault="006305D1"/>
        </w:tc>
      </w:tr>
    </w:tbl>
    <w:p w:rsidR="00DD111A" w:rsidRDefault="00DD111A" w:rsidP="00DD111A"/>
    <w:p w:rsidR="00DD111A" w:rsidRPr="00DD111A" w:rsidRDefault="00DD111A" w:rsidP="00DD111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  <w:bookmarkStart w:id="0" w:name="_GoBack"/>
      <w:bookmarkEnd w:id="0"/>
    </w:p>
    <w:p w:rsidR="00DD111A" w:rsidRPr="00DD111A" w:rsidRDefault="00E7269A" w:rsidP="00DD1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образовательное учреждение «Д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 62 «Огонек» является детским садом, реализующим основную общеобразовательную программу дошкольного образования в группах общеразвивающей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компенсирующей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комбинированной направленности.</w:t>
      </w:r>
    </w:p>
    <w:p w:rsidR="00DD111A" w:rsidRPr="00DD111A" w:rsidRDefault="00E7269A" w:rsidP="00DD111A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составлен на основе федерального  государственного образовательного стандарта дошкольного образования,  Закона Российской Федерации от 29.12.2012 № 273-ФЗ «Об образовании», </w:t>
      </w:r>
      <w:r w:rsidR="00DD111A" w:rsidRPr="00DD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Тамбовской области  от 29.12.1999 № 96-З «Об образовании в Тамбовской области»,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требований к устройству, содержанию и организации режима работы ДОУ (СанПин</w:t>
      </w:r>
      <w:proofErr w:type="gramStart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.4.1.23049-13), Устава, утвержденного постановлением Администрации города Тамбова 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11.06.2015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4529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Лицензии (№1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23.07.2015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выданной Управлением образования и науки Тамбовской области.</w:t>
      </w:r>
    </w:p>
    <w:p w:rsidR="00DD111A" w:rsidRPr="00DD111A" w:rsidRDefault="00DD111A" w:rsidP="00DD111A">
      <w:pPr>
        <w:spacing w:after="0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МБДОУ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D111A" w:rsidRPr="00DD111A" w:rsidRDefault="00DD111A" w:rsidP="00DD111A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учебного  плана являются:</w:t>
      </w:r>
    </w:p>
    <w:p w:rsidR="00DD111A" w:rsidRPr="00DD111A" w:rsidRDefault="00DD111A" w:rsidP="00DD111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интеллектуального, социально-личностного, художественно-эстетического и физического развития ребенка;</w:t>
      </w:r>
    </w:p>
    <w:p w:rsidR="00DD111A" w:rsidRPr="00DD111A" w:rsidRDefault="00DD111A" w:rsidP="00DD1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равных стартовых возможностей при поступлении детей в школу;</w:t>
      </w:r>
    </w:p>
    <w:p w:rsidR="00DD111A" w:rsidRPr="00DD111A" w:rsidRDefault="00DD111A" w:rsidP="00DD1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необходимой коррекции недостатков в физическом и (или) психическом развитии детей;</w:t>
      </w:r>
    </w:p>
    <w:p w:rsidR="00DD111A" w:rsidRPr="00DD111A" w:rsidRDefault="00DD111A" w:rsidP="00DD1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ранней социализации и адаптации детей к условиям ДОУ.</w:t>
      </w:r>
    </w:p>
    <w:p w:rsidR="00DD111A" w:rsidRPr="00DD111A" w:rsidRDefault="00DD111A" w:rsidP="00DD1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существует 1</w:t>
      </w:r>
      <w:r w:rsidR="00802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</w:t>
      </w:r>
      <w:r w:rsidR="000F28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общеразвивающей направленности, </w:t>
      </w:r>
      <w:r w:rsidR="000F28A4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компенсирующей направленности для детей с ФФН,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комбинированной направленности для детей с ОНР</w:t>
      </w:r>
      <w:r w:rsidR="00802D2D">
        <w:rPr>
          <w:rFonts w:ascii="Times New Roman" w:eastAsia="Times New Roman" w:hAnsi="Times New Roman" w:cs="Times New Roman"/>
          <w:sz w:val="28"/>
          <w:szCs w:val="28"/>
          <w:lang w:eastAsia="ru-RU"/>
        </w:rPr>
        <w:t>, 1 группа кратковременного пребывания для детей раннего возраста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11A" w:rsidRPr="00DD111A" w:rsidRDefault="00E7269A" w:rsidP="00DD111A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учебного плана </w:t>
      </w:r>
      <w:r w:rsidR="000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 на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программе МБДОУ "Детский сад №62 "Огонек" с учетом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общеобразовательной программ</w:t>
      </w:r>
      <w:r w:rsidR="00092F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«Детство» под ред. </w:t>
      </w:r>
      <w:proofErr w:type="spellStart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Т.И.Бабаевой</w:t>
      </w:r>
      <w:proofErr w:type="spellEnd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А.Г. Гогоберидзе, </w:t>
      </w:r>
      <w:r w:rsidR="00315CD1" w:rsidRPr="00315CD1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Солнцевой</w:t>
      </w:r>
      <w:r w:rsidR="000F28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</w:t>
      </w:r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Т.Б.Филичевой</w:t>
      </w:r>
      <w:proofErr w:type="spellEnd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Г.В.Чиркиной</w:t>
      </w:r>
      <w:proofErr w:type="spellEnd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В. Тумановой «</w:t>
      </w:r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и воспитания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фонетико-фонематическим недоразвитием», 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коррекционно-развивающей работы в логопедической группе детского сада для</w:t>
      </w:r>
      <w:proofErr w:type="gramEnd"/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ОНР» </w:t>
      </w:r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11A" w:rsidRPr="00DD111A" w:rsidRDefault="00DD111A" w:rsidP="00DD111A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плана выделяются обязательная  </w:t>
      </w:r>
      <w:r w:rsidR="0009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2F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DD111A" w:rsidRPr="00DD111A" w:rsidRDefault="00092F8A" w:rsidP="00DD111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часть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непосредственно образовательную деятельность, в соответствии с расписанием образовательной деятельности по всем возрастным группам, разработанным в соответствии с санитарно-эпидемиологическими требованиями к объему недельной учебной нагрузки для дошкольников.</w:t>
      </w:r>
    </w:p>
    <w:p w:rsidR="00DD111A" w:rsidRPr="00DD111A" w:rsidRDefault="00E7269A" w:rsidP="00DD111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воспитанников.</w:t>
      </w:r>
    </w:p>
    <w:p w:rsidR="00DD111A" w:rsidRPr="00DD111A" w:rsidRDefault="00DD111A" w:rsidP="0003022B">
      <w:pPr>
        <w:widowControl w:val="0"/>
        <w:autoSpaceDE w:val="0"/>
        <w:autoSpaceDN w:val="0"/>
        <w:adjustRightInd w:val="0"/>
        <w:spacing w:after="0" w:line="24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09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формируемой участниками образовательных отношений 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DD1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непрерывной непосредственно образовательной деятельности</w:t>
      </w:r>
      <w:r w:rsidR="00410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</w:t>
      </w:r>
      <w:r w:rsidR="000F28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0F28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0F28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познавательному развитию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11A" w:rsidRDefault="000F28A4" w:rsidP="00DD111A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0F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городе Тамбове</w:t>
      </w:r>
      <w:r w:rsidR="00E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2273CE" w:rsidRPr="00F4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</w:t>
      </w:r>
      <w:r w:rsidR="00F40F93" w:rsidRPr="00F4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люб</w:t>
      </w:r>
      <w:r w:rsidR="002273CE" w:rsidRPr="00F4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40F93" w:rsidRPr="00F4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273CE" w:rsidRPr="00F4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уважение к малой родине, чувство патриотизма и гражданственности</w:t>
      </w:r>
      <w:r w:rsidR="00DD111A" w:rsidRPr="00F40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11A" w:rsidRPr="00DD111A" w:rsidRDefault="00DD111A" w:rsidP="00DD111A">
      <w:pPr>
        <w:tabs>
          <w:tab w:val="left" w:pos="1134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 xml:space="preserve">   В плане установлено соотношение между </w:t>
      </w:r>
      <w:r w:rsidR="00410A30">
        <w:rPr>
          <w:rFonts w:ascii="Times New Roman" w:hAnsi="Times New Roman" w:cs="Times New Roman"/>
          <w:sz w:val="28"/>
          <w:szCs w:val="28"/>
        </w:rPr>
        <w:t xml:space="preserve">обязательной частью и частью, формируемой участниками образовательных отношений: </w:t>
      </w:r>
      <w:r w:rsidRPr="00DD111A">
        <w:rPr>
          <w:rFonts w:ascii="Times New Roman" w:hAnsi="Times New Roman" w:cs="Times New Roman"/>
          <w:sz w:val="28"/>
          <w:szCs w:val="28"/>
        </w:rPr>
        <w:t xml:space="preserve">  </w:t>
      </w:r>
      <w:r w:rsidR="00410A30">
        <w:rPr>
          <w:rFonts w:ascii="Times New Roman" w:hAnsi="Times New Roman" w:cs="Times New Roman"/>
          <w:sz w:val="28"/>
          <w:szCs w:val="28"/>
        </w:rPr>
        <w:t>обязательная</w:t>
      </w:r>
      <w:r w:rsidRPr="00DD111A">
        <w:rPr>
          <w:rFonts w:ascii="Times New Roman" w:hAnsi="Times New Roman" w:cs="Times New Roman"/>
          <w:sz w:val="28"/>
          <w:szCs w:val="28"/>
        </w:rPr>
        <w:t xml:space="preserve"> часть не менее </w:t>
      </w:r>
      <w:r w:rsidR="00034E04">
        <w:rPr>
          <w:rFonts w:ascii="Times New Roman" w:hAnsi="Times New Roman" w:cs="Times New Roman"/>
          <w:sz w:val="28"/>
          <w:szCs w:val="28"/>
        </w:rPr>
        <w:t>80</w:t>
      </w:r>
      <w:r w:rsidRPr="00DD111A">
        <w:rPr>
          <w:rFonts w:ascii="Times New Roman" w:hAnsi="Times New Roman" w:cs="Times New Roman"/>
          <w:sz w:val="28"/>
          <w:szCs w:val="28"/>
        </w:rPr>
        <w:t xml:space="preserve">% от общего нормативного времени, отводимого на освоение основной общеобразовательной программы. </w:t>
      </w:r>
      <w:r w:rsidR="00410A30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</w:t>
      </w:r>
      <w:r w:rsidRPr="00DD111A">
        <w:rPr>
          <w:rFonts w:ascii="Times New Roman" w:hAnsi="Times New Roman" w:cs="Times New Roman"/>
          <w:sz w:val="28"/>
          <w:szCs w:val="28"/>
        </w:rPr>
        <w:t xml:space="preserve"> </w:t>
      </w:r>
      <w:r w:rsidR="00410A30">
        <w:rPr>
          <w:rFonts w:ascii="Times New Roman" w:hAnsi="Times New Roman" w:cs="Times New Roman"/>
          <w:sz w:val="28"/>
          <w:szCs w:val="28"/>
        </w:rPr>
        <w:t xml:space="preserve">образовательных отношений </w:t>
      </w:r>
      <w:r w:rsidRPr="00DD111A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034E04">
        <w:rPr>
          <w:rFonts w:ascii="Times New Roman" w:hAnsi="Times New Roman" w:cs="Times New Roman"/>
          <w:sz w:val="28"/>
          <w:szCs w:val="28"/>
        </w:rPr>
        <w:t>20</w:t>
      </w:r>
      <w:r w:rsidRPr="00DD111A">
        <w:rPr>
          <w:rFonts w:ascii="Times New Roman" w:hAnsi="Times New Roman" w:cs="Times New Roman"/>
          <w:sz w:val="28"/>
          <w:szCs w:val="28"/>
        </w:rPr>
        <w:t>%.</w:t>
      </w:r>
    </w:p>
    <w:p w:rsidR="00DD111A" w:rsidRPr="00DD111A" w:rsidRDefault="00DD111A" w:rsidP="00DD111A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076"/>
        <w:gridCol w:w="4920"/>
      </w:tblGrid>
      <w:tr w:rsidR="00DD111A" w:rsidRPr="00DD111A" w:rsidTr="00EC3115">
        <w:tc>
          <w:tcPr>
            <w:tcW w:w="5214" w:type="dxa"/>
          </w:tcPr>
          <w:p w:rsidR="00DD111A" w:rsidRDefault="00DD111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Общая образовательная нагрузка</w:t>
            </w:r>
          </w:p>
          <w:p w:rsidR="00E7269A" w:rsidRPr="00745DD2" w:rsidRDefault="00E7269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5" w:type="dxa"/>
          </w:tcPr>
          <w:p w:rsidR="00DD111A" w:rsidRPr="00745DD2" w:rsidRDefault="00DD111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Двигательная нагрузка</w:t>
            </w:r>
          </w:p>
        </w:tc>
      </w:tr>
      <w:tr w:rsidR="00DD111A" w:rsidRPr="00DD111A" w:rsidTr="00EC3115">
        <w:trPr>
          <w:trHeight w:val="1761"/>
        </w:trPr>
        <w:tc>
          <w:tcPr>
            <w:tcW w:w="5214" w:type="dxa"/>
          </w:tcPr>
          <w:p w:rsidR="00D869EE" w:rsidRDefault="00D869EE" w:rsidP="00DD111A">
            <w:pPr>
              <w:ind w:left="709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группе для детей 1-2 лет – 5</w:t>
            </w:r>
          </w:p>
          <w:p w:rsidR="00DD111A" w:rsidRPr="00745DD2" w:rsidRDefault="00DD111A" w:rsidP="00DD111A">
            <w:pPr>
              <w:ind w:left="709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группе </w:t>
            </w:r>
            <w:r w:rsid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детей 2-3 лет </w:t>
            </w: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- 8</w:t>
            </w:r>
          </w:p>
          <w:p w:rsidR="00DD111A" w:rsidRPr="00745DD2" w:rsidRDefault="00DD111A" w:rsidP="00DD111A">
            <w:pPr>
              <w:ind w:left="709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группе </w:t>
            </w:r>
            <w:r w:rsid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детей 3-4 лет </w:t>
            </w: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81A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D111A" w:rsidRPr="00745DD2" w:rsidRDefault="00E7269A" w:rsidP="00DD111A">
            <w:pPr>
              <w:ind w:left="709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DD111A"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детей 4-5 лет </w:t>
            </w:r>
            <w:r w:rsidR="00DD111A"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81A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D111A"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D111A" w:rsidRPr="00745DD2" w:rsidRDefault="0049278B" w:rsidP="00DD111A">
            <w:pPr>
              <w:ind w:left="709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группе </w:t>
            </w:r>
            <w:r w:rsid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детей 5-6 лет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</w:t>
            </w:r>
            <w:r w:rsidR="007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DD111A" w:rsidRPr="00745DD2" w:rsidRDefault="00DD111A" w:rsidP="00DD111A">
            <w:pPr>
              <w:ind w:left="709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групп</w:t>
            </w:r>
            <w:r w:rsidR="00492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детей 6-7  лет </w:t>
            </w:r>
            <w:r w:rsidR="00492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</w:t>
            </w:r>
            <w:r w:rsidR="00911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DD111A" w:rsidRPr="00745DD2" w:rsidRDefault="00DD111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5" w:type="dxa"/>
          </w:tcPr>
          <w:p w:rsidR="00D869EE" w:rsidRDefault="00D869EE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DD111A" w:rsidRPr="00745DD2" w:rsidRDefault="00103279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DD111A" w:rsidRPr="00745DD2" w:rsidRDefault="00DD111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D111A" w:rsidRPr="00745DD2" w:rsidRDefault="00DD111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D111A" w:rsidRPr="00745DD2" w:rsidRDefault="00DD111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D111A" w:rsidRPr="00745DD2" w:rsidRDefault="00DD111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E7269A" w:rsidRDefault="00E7269A" w:rsidP="00DD111A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9A" w:rsidRDefault="00E7269A" w:rsidP="00DD111A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111A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развитие  </w:t>
      </w:r>
      <w:r w:rsidRPr="00DD111A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>· раз</w:t>
      </w:r>
      <w:r w:rsidR="00D53156">
        <w:rPr>
          <w:rFonts w:ascii="Times New Roman" w:hAnsi="Times New Roman" w:cs="Times New Roman"/>
          <w:sz w:val="28"/>
          <w:szCs w:val="28"/>
        </w:rPr>
        <w:t>витие кругозора и познавательно</w:t>
      </w:r>
      <w:r w:rsidRPr="00DD111A">
        <w:rPr>
          <w:rFonts w:ascii="Times New Roman" w:hAnsi="Times New Roman" w:cs="Times New Roman"/>
          <w:sz w:val="28"/>
          <w:szCs w:val="28"/>
        </w:rPr>
        <w:t>–исследовательская деятельность проводится во всех возрастных группах в рамках экологического развития</w:t>
      </w:r>
      <w:r w:rsidR="00410A30">
        <w:rPr>
          <w:rFonts w:ascii="Times New Roman" w:hAnsi="Times New Roman" w:cs="Times New Roman"/>
          <w:sz w:val="28"/>
          <w:szCs w:val="28"/>
        </w:rPr>
        <w:t>, экологическое развитие в возрастных группах 3-4 и 4-5 лет проводится раз в две недели</w:t>
      </w:r>
      <w:r w:rsidRPr="00DD111A">
        <w:rPr>
          <w:rFonts w:ascii="Times New Roman" w:hAnsi="Times New Roman" w:cs="Times New Roman"/>
          <w:sz w:val="28"/>
          <w:szCs w:val="28"/>
        </w:rPr>
        <w:t>;</w:t>
      </w:r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11A">
        <w:rPr>
          <w:rFonts w:ascii="Times New Roman" w:hAnsi="Times New Roman" w:cs="Times New Roman"/>
          <w:sz w:val="28"/>
          <w:szCs w:val="28"/>
        </w:rPr>
        <w:t>· формирование  математических представлений проводится во всех возрастных группах в рамкам математического развития;</w:t>
      </w:r>
      <w:proofErr w:type="gramEnd"/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>· формирование целостной картины мира проводится во всех возрастных группах в рамках познавательного развития</w:t>
      </w:r>
      <w:r w:rsidR="00410A30">
        <w:rPr>
          <w:rFonts w:ascii="Times New Roman" w:hAnsi="Times New Roman" w:cs="Times New Roman"/>
          <w:sz w:val="28"/>
          <w:szCs w:val="28"/>
        </w:rPr>
        <w:t xml:space="preserve">, познавательное развитие в возрастных группах 3-4 и 4-5лет проводится </w:t>
      </w:r>
      <w:r w:rsidR="00327E3D">
        <w:rPr>
          <w:rFonts w:ascii="Times New Roman" w:hAnsi="Times New Roman" w:cs="Times New Roman"/>
          <w:sz w:val="28"/>
          <w:szCs w:val="28"/>
        </w:rPr>
        <w:t xml:space="preserve">1 </w:t>
      </w:r>
      <w:r w:rsidR="00410A30">
        <w:rPr>
          <w:rFonts w:ascii="Times New Roman" w:hAnsi="Times New Roman" w:cs="Times New Roman"/>
          <w:sz w:val="28"/>
          <w:szCs w:val="28"/>
        </w:rPr>
        <w:t>раз</w:t>
      </w:r>
      <w:r w:rsidR="00327E3D">
        <w:rPr>
          <w:rFonts w:ascii="Times New Roman" w:hAnsi="Times New Roman" w:cs="Times New Roman"/>
          <w:sz w:val="28"/>
          <w:szCs w:val="28"/>
        </w:rPr>
        <w:t xml:space="preserve">  </w:t>
      </w:r>
      <w:r w:rsidR="00410A30">
        <w:rPr>
          <w:rFonts w:ascii="Times New Roman" w:hAnsi="Times New Roman" w:cs="Times New Roman"/>
          <w:sz w:val="28"/>
          <w:szCs w:val="28"/>
        </w:rPr>
        <w:t>в две недели</w:t>
      </w:r>
      <w:r w:rsidRPr="00DD111A">
        <w:rPr>
          <w:rFonts w:ascii="Times New Roman" w:hAnsi="Times New Roman" w:cs="Times New Roman"/>
          <w:sz w:val="28"/>
          <w:szCs w:val="28"/>
        </w:rPr>
        <w:t>.</w:t>
      </w:r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  <w:r w:rsidRPr="00DD111A">
        <w:rPr>
          <w:rFonts w:ascii="Times New Roman" w:hAnsi="Times New Roman" w:cs="Times New Roman"/>
          <w:sz w:val="28"/>
          <w:szCs w:val="28"/>
        </w:rPr>
        <w:t xml:space="preserve"> включает в себя развитие всех компонентов устной речи во всех возрастных группах в рамках речевого развития</w:t>
      </w:r>
      <w:r w:rsidR="00745DD2">
        <w:rPr>
          <w:rFonts w:ascii="Times New Roman" w:hAnsi="Times New Roman" w:cs="Times New Roman"/>
          <w:sz w:val="28"/>
          <w:szCs w:val="28"/>
        </w:rPr>
        <w:t>, знакомство с художественной литературой</w:t>
      </w:r>
      <w:r w:rsidRPr="00DD111A">
        <w:rPr>
          <w:rFonts w:ascii="Times New Roman" w:hAnsi="Times New Roman" w:cs="Times New Roman"/>
          <w:sz w:val="28"/>
          <w:szCs w:val="28"/>
        </w:rPr>
        <w:t xml:space="preserve">; </w:t>
      </w:r>
      <w:r w:rsidR="000B281A" w:rsidRPr="00DD111A">
        <w:rPr>
          <w:rFonts w:ascii="Times New Roman" w:hAnsi="Times New Roman" w:cs="Times New Roman"/>
          <w:sz w:val="28"/>
          <w:szCs w:val="28"/>
        </w:rPr>
        <w:t>в ст</w:t>
      </w:r>
      <w:r w:rsidR="000B281A">
        <w:rPr>
          <w:rFonts w:ascii="Times New Roman" w:hAnsi="Times New Roman" w:cs="Times New Roman"/>
          <w:sz w:val="28"/>
          <w:szCs w:val="28"/>
        </w:rPr>
        <w:t>аршем дошкольном возрасте</w:t>
      </w:r>
      <w:r w:rsidR="000B281A" w:rsidRPr="00DD111A">
        <w:rPr>
          <w:rFonts w:ascii="Times New Roman" w:hAnsi="Times New Roman" w:cs="Times New Roman"/>
          <w:sz w:val="28"/>
          <w:szCs w:val="28"/>
        </w:rPr>
        <w:t xml:space="preserve"> </w:t>
      </w:r>
      <w:r w:rsidRPr="00DD111A">
        <w:rPr>
          <w:rFonts w:ascii="Times New Roman" w:hAnsi="Times New Roman" w:cs="Times New Roman"/>
          <w:sz w:val="28"/>
          <w:szCs w:val="28"/>
        </w:rPr>
        <w:t>вводится подготовка к обучению грамоте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11A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Социально-коммуникативное развитие </w:t>
      </w:r>
      <w:r w:rsidRPr="00DD111A">
        <w:rPr>
          <w:rFonts w:ascii="Times New Roman" w:hAnsi="Times New Roman" w:cs="Times New Roman"/>
          <w:sz w:val="28"/>
          <w:szCs w:val="28"/>
        </w:rPr>
        <w:t>включает в себя приобщение к элементарным общепринятым нормам и правилам взаимоотношения со сверстниками и взрослыми, а так же формирование гендерной, семейной, гражданской принадлежности, патриотических чувств интегрируется в режимные моменты</w:t>
      </w:r>
      <w:r w:rsidR="00034E04">
        <w:rPr>
          <w:rFonts w:ascii="Times New Roman" w:hAnsi="Times New Roman" w:cs="Times New Roman"/>
          <w:sz w:val="28"/>
          <w:szCs w:val="28"/>
        </w:rPr>
        <w:t>, образовательную деятельность по развитию речи, познавательному развитию, физическому развитию</w:t>
      </w:r>
      <w:r w:rsidRPr="00DD111A">
        <w:rPr>
          <w:rFonts w:ascii="Times New Roman" w:hAnsi="Times New Roman" w:cs="Times New Roman"/>
          <w:sz w:val="28"/>
          <w:szCs w:val="28"/>
        </w:rPr>
        <w:t xml:space="preserve"> и </w:t>
      </w:r>
      <w:r w:rsidR="00034E04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Pr="00DD111A">
        <w:rPr>
          <w:rFonts w:ascii="Times New Roman" w:hAnsi="Times New Roman" w:cs="Times New Roman"/>
          <w:sz w:val="28"/>
          <w:szCs w:val="28"/>
        </w:rPr>
        <w:t>деятельность детей</w:t>
      </w:r>
      <w:r w:rsidR="00034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E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34E04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Pr="00DD111A">
        <w:rPr>
          <w:rFonts w:ascii="Times New Roman" w:hAnsi="Times New Roman" w:cs="Times New Roman"/>
          <w:sz w:val="28"/>
          <w:szCs w:val="28"/>
        </w:rPr>
        <w:t xml:space="preserve"> </w:t>
      </w:r>
      <w:r w:rsidR="00034E04">
        <w:rPr>
          <w:rFonts w:ascii="Times New Roman" w:hAnsi="Times New Roman" w:cs="Times New Roman"/>
          <w:sz w:val="28"/>
          <w:szCs w:val="28"/>
        </w:rPr>
        <w:t>Ч</w:t>
      </w:r>
      <w:r w:rsidRPr="00DD111A">
        <w:rPr>
          <w:rFonts w:ascii="Times New Roman" w:hAnsi="Times New Roman" w:cs="Times New Roman"/>
          <w:sz w:val="28"/>
          <w:szCs w:val="28"/>
        </w:rPr>
        <w:t xml:space="preserve">тение художественной литературы 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интегрировано в режимные моменты</w:t>
      </w:r>
      <w:r w:rsidR="0003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(литературная гостиная в вечернее время, </w:t>
      </w:r>
      <w:r w:rsidR="00234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культурно-</w:t>
      </w:r>
      <w:r w:rsidR="00234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гигиенических навыков, прогулка)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свободную  деятельность детей. В рамках данной области происходит формирование </w:t>
      </w:r>
      <w:r w:rsidRPr="00DD111A">
        <w:rPr>
          <w:rFonts w:ascii="Times New Roman" w:hAnsi="Times New Roman" w:cs="Times New Roman"/>
          <w:sz w:val="28"/>
          <w:szCs w:val="28"/>
        </w:rPr>
        <w:t>первичных представлений о труде взрослых во время совместной деятельности с педагогом в нерегламентированные часы;</w:t>
      </w:r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 </w:t>
      </w:r>
      <w:r w:rsidRPr="00DD111A">
        <w:rPr>
          <w:rFonts w:ascii="Times New Roman" w:hAnsi="Times New Roman" w:cs="Times New Roman"/>
          <w:sz w:val="28"/>
          <w:szCs w:val="28"/>
        </w:rPr>
        <w:t xml:space="preserve"> направлено на развитие музыкальности детей, способности эмоционально воспринимать </w:t>
      </w:r>
      <w:proofErr w:type="gramStart"/>
      <w:r w:rsidRPr="00DD111A"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 w:rsidRPr="00DD111A">
        <w:rPr>
          <w:rFonts w:ascii="Times New Roman" w:hAnsi="Times New Roman" w:cs="Times New Roman"/>
          <w:sz w:val="28"/>
          <w:szCs w:val="28"/>
        </w:rPr>
        <w:t xml:space="preserve"> и реализуется в рамках музыкального развития. Рисование, лепка и  аппликация реализуется в непосредственно-образовательной деятельности</w:t>
      </w:r>
      <w:r w:rsidR="00327E3D">
        <w:rPr>
          <w:rFonts w:ascii="Times New Roman" w:hAnsi="Times New Roman" w:cs="Times New Roman"/>
          <w:sz w:val="28"/>
          <w:szCs w:val="28"/>
        </w:rPr>
        <w:t xml:space="preserve">. Рисование один раз в неделю, лепка </w:t>
      </w:r>
      <w:r w:rsidR="006B2154">
        <w:rPr>
          <w:rFonts w:ascii="Times New Roman" w:hAnsi="Times New Roman" w:cs="Times New Roman"/>
          <w:sz w:val="28"/>
          <w:szCs w:val="28"/>
        </w:rPr>
        <w:t xml:space="preserve">один раз в две недели, </w:t>
      </w:r>
      <w:r w:rsidR="00327E3D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="009118EA">
        <w:rPr>
          <w:rFonts w:ascii="Times New Roman" w:hAnsi="Times New Roman" w:cs="Times New Roman"/>
          <w:sz w:val="28"/>
          <w:szCs w:val="28"/>
        </w:rPr>
        <w:t>один раз в две недели, конструирование интегрировано в режимные моменты и свободную деятельность дете</w:t>
      </w:r>
      <w:proofErr w:type="gramStart"/>
      <w:r w:rsidR="009118EA">
        <w:rPr>
          <w:rFonts w:ascii="Times New Roman" w:hAnsi="Times New Roman" w:cs="Times New Roman"/>
          <w:sz w:val="28"/>
          <w:szCs w:val="28"/>
        </w:rPr>
        <w:t>й</w:t>
      </w:r>
      <w:r w:rsidR="00234D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4DCB">
        <w:rPr>
          <w:rFonts w:ascii="Times New Roman" w:hAnsi="Times New Roman" w:cs="Times New Roman"/>
          <w:sz w:val="28"/>
          <w:szCs w:val="28"/>
        </w:rPr>
        <w:t>творческая мастерская в вечернее время, прогулка, игровая деятельность)</w:t>
      </w:r>
      <w:r w:rsidR="009118EA">
        <w:rPr>
          <w:rFonts w:ascii="Times New Roman" w:hAnsi="Times New Roman" w:cs="Times New Roman"/>
          <w:sz w:val="28"/>
          <w:szCs w:val="28"/>
        </w:rPr>
        <w:t>.</w:t>
      </w:r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развитие </w:t>
      </w:r>
      <w:r w:rsidRPr="00DD111A">
        <w:rPr>
          <w:rFonts w:ascii="Times New Roman" w:hAnsi="Times New Roman" w:cs="Times New Roman"/>
          <w:bCs/>
          <w:sz w:val="28"/>
          <w:szCs w:val="28"/>
        </w:rPr>
        <w:t>представлено</w:t>
      </w:r>
      <w:r w:rsidRPr="00DD1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11A"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образовательной деятельностью по физической культуре и направлено</w:t>
      </w:r>
      <w:r w:rsidRPr="00DD111A">
        <w:rPr>
          <w:rFonts w:ascii="Times New Roman" w:hAnsi="Times New Roman" w:cs="Times New Roman"/>
          <w:sz w:val="28"/>
          <w:szCs w:val="28"/>
        </w:rPr>
        <w:t xml:space="preserve"> на развитие физических качеств, формирование потребности к двигательной активности и физическом совершенствовании. </w:t>
      </w:r>
      <w:r w:rsidR="006B2154">
        <w:rPr>
          <w:rFonts w:ascii="Times New Roman" w:hAnsi="Times New Roman" w:cs="Times New Roman"/>
          <w:sz w:val="28"/>
          <w:szCs w:val="28"/>
        </w:rPr>
        <w:t xml:space="preserve">Физическая культура проводится 2 раза в неделю в помещении и 1 раз в неделю в благоприятную погоду на улице. </w:t>
      </w:r>
      <w:r w:rsidRPr="00DD111A">
        <w:rPr>
          <w:rFonts w:ascii="Times New Roman" w:hAnsi="Times New Roman" w:cs="Times New Roman"/>
          <w:sz w:val="28"/>
          <w:szCs w:val="28"/>
        </w:rPr>
        <w:t>Формирование безопасности жизнедеятельности и здорового образа жизни предполагается осуществлять в нерегламентированных видах деятельности во всех возрастных группах;</w:t>
      </w:r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 xml:space="preserve">       </w:t>
      </w:r>
      <w:r w:rsidR="006B2154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</w:t>
      </w:r>
      <w:r w:rsidR="00E85895">
        <w:rPr>
          <w:rFonts w:ascii="Times New Roman" w:hAnsi="Times New Roman" w:cs="Times New Roman"/>
          <w:sz w:val="28"/>
          <w:szCs w:val="28"/>
        </w:rPr>
        <w:t xml:space="preserve">образовательных отношений,  </w:t>
      </w:r>
      <w:r w:rsidRPr="00DD111A">
        <w:rPr>
          <w:rFonts w:ascii="Times New Roman" w:hAnsi="Times New Roman" w:cs="Times New Roman"/>
          <w:sz w:val="28"/>
          <w:szCs w:val="28"/>
        </w:rPr>
        <w:t xml:space="preserve">предполагает усиление </w:t>
      </w:r>
      <w:r w:rsidR="00E85895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DD111A">
        <w:rPr>
          <w:rFonts w:ascii="Times New Roman" w:hAnsi="Times New Roman" w:cs="Times New Roman"/>
          <w:sz w:val="28"/>
          <w:szCs w:val="28"/>
        </w:rPr>
        <w:t xml:space="preserve"> части познавательного</w:t>
      </w:r>
      <w:r w:rsidR="00592BB4">
        <w:rPr>
          <w:rFonts w:ascii="Times New Roman" w:hAnsi="Times New Roman" w:cs="Times New Roman"/>
          <w:sz w:val="28"/>
          <w:szCs w:val="28"/>
        </w:rPr>
        <w:t>,</w:t>
      </w:r>
      <w:r w:rsidR="0003022B">
        <w:rPr>
          <w:rFonts w:ascii="Times New Roman" w:hAnsi="Times New Roman" w:cs="Times New Roman"/>
          <w:sz w:val="28"/>
          <w:szCs w:val="28"/>
        </w:rPr>
        <w:t xml:space="preserve"> </w:t>
      </w:r>
      <w:r w:rsidRPr="00DD111A">
        <w:rPr>
          <w:rFonts w:ascii="Times New Roman" w:hAnsi="Times New Roman" w:cs="Times New Roman"/>
          <w:sz w:val="28"/>
          <w:szCs w:val="28"/>
        </w:rPr>
        <w:t xml:space="preserve"> речевого</w:t>
      </w:r>
      <w:r w:rsidR="00592BB4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художественно-эстетического развития</w:t>
      </w:r>
      <w:r w:rsidRPr="00DD111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 xml:space="preserve">      Использование часов части</w:t>
      </w:r>
      <w:r w:rsidR="00E85895">
        <w:rPr>
          <w:rFonts w:ascii="Times New Roman" w:hAnsi="Times New Roman" w:cs="Times New Roman"/>
          <w:sz w:val="28"/>
          <w:szCs w:val="28"/>
        </w:rPr>
        <w:t>, формируемой участниками образовательных отношений</w:t>
      </w:r>
      <w:r w:rsidRPr="00DD111A">
        <w:rPr>
          <w:rFonts w:ascii="Times New Roman" w:hAnsi="Times New Roman" w:cs="Times New Roman"/>
          <w:sz w:val="28"/>
          <w:szCs w:val="28"/>
        </w:rPr>
        <w:t>, нацелено на решение проблем выявленных в процессе воспитания и обучения.</w:t>
      </w:r>
    </w:p>
    <w:p w:rsidR="00DD111A" w:rsidRDefault="00DD111A" w:rsidP="00DD111A">
      <w:pPr>
        <w:autoSpaceDE w:val="0"/>
        <w:autoSpaceDN w:val="0"/>
        <w:adjustRightInd w:val="0"/>
        <w:spacing w:after="0" w:line="240" w:lineRule="auto"/>
        <w:ind w:left="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>Коррекционно-развивающие ситуации учителя-логопеда</w:t>
      </w:r>
      <w:r w:rsidR="009118EA">
        <w:rPr>
          <w:rFonts w:ascii="Times New Roman" w:hAnsi="Times New Roman" w:cs="Times New Roman"/>
          <w:sz w:val="28"/>
          <w:szCs w:val="28"/>
        </w:rPr>
        <w:t xml:space="preserve"> в</w:t>
      </w:r>
      <w:r w:rsidR="0003022B">
        <w:rPr>
          <w:rFonts w:ascii="Times New Roman" w:hAnsi="Times New Roman" w:cs="Times New Roman"/>
          <w:sz w:val="28"/>
          <w:szCs w:val="28"/>
        </w:rPr>
        <w:t xml:space="preserve"> группах общеразвивающей направленности не входят в учебный план. </w:t>
      </w:r>
      <w:r w:rsidRPr="00DD111A">
        <w:rPr>
          <w:rFonts w:ascii="Times New Roman" w:hAnsi="Times New Roman" w:cs="Times New Roman"/>
          <w:sz w:val="28"/>
          <w:szCs w:val="28"/>
        </w:rPr>
        <w:t xml:space="preserve">Деятельность на </w:t>
      </w:r>
      <w:proofErr w:type="spellStart"/>
      <w:r w:rsidRPr="00DD111A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DD111A">
        <w:rPr>
          <w:rFonts w:ascii="Times New Roman" w:hAnsi="Times New Roman" w:cs="Times New Roman"/>
          <w:sz w:val="28"/>
          <w:szCs w:val="28"/>
        </w:rPr>
        <w:t xml:space="preserve"> проводится малыми подгруппами или индивидуально и выводится за пределы учебного плана. </w:t>
      </w:r>
      <w:r w:rsidR="000F28A4">
        <w:rPr>
          <w:rFonts w:ascii="Times New Roman" w:hAnsi="Times New Roman" w:cs="Times New Roman"/>
          <w:sz w:val="28"/>
          <w:szCs w:val="28"/>
        </w:rPr>
        <w:t>В групп</w:t>
      </w:r>
      <w:r w:rsidR="0071357A">
        <w:rPr>
          <w:rFonts w:ascii="Times New Roman" w:hAnsi="Times New Roman" w:cs="Times New Roman"/>
          <w:sz w:val="28"/>
          <w:szCs w:val="28"/>
        </w:rPr>
        <w:t>ах комбинированной и</w:t>
      </w:r>
      <w:r w:rsidR="000F28A4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проводится 1 образовательная ситуация по развитию речи на развитие фонематического восприятия.</w:t>
      </w:r>
      <w:r w:rsidR="00777326">
        <w:rPr>
          <w:rFonts w:ascii="Times New Roman" w:hAnsi="Times New Roman" w:cs="Times New Roman"/>
          <w:sz w:val="28"/>
          <w:szCs w:val="28"/>
        </w:rPr>
        <w:t xml:space="preserve"> </w:t>
      </w:r>
      <w:r w:rsidRPr="00DD111A">
        <w:rPr>
          <w:rFonts w:ascii="Times New Roman" w:hAnsi="Times New Roman" w:cs="Times New Roman"/>
          <w:sz w:val="28"/>
          <w:szCs w:val="28"/>
        </w:rPr>
        <w:t xml:space="preserve">Количество занятий и состав групп определяется  Письмом Минобразования РФ от 14.12.2000 «Об организации работы логопедического пункта общеобразовательного учреждения». Коррекционные мероприятия, проводимые учителем-логопедом, являются вариативными по отношению к образовательной деятельности по развитию речи в общеобразовательном процессе (для детей, зачисленных на логопункт). Такая вариативность обеспечивает исключение превышения предельно допустимой нормы нагрузки на ребёнка.  </w:t>
      </w:r>
    </w:p>
    <w:p w:rsidR="00267A14" w:rsidRDefault="00DD111A" w:rsidP="002273CE">
      <w:pPr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11A">
        <w:rPr>
          <w:rFonts w:ascii="Times New Roman" w:hAnsi="Times New Roman" w:cs="Times New Roman"/>
          <w:sz w:val="28"/>
          <w:szCs w:val="28"/>
        </w:rPr>
        <w:t>Таким образом, учебный план позволяет сформировать основы базовой культуры</w:t>
      </w:r>
      <w:r w:rsidR="002273CE">
        <w:rPr>
          <w:rFonts w:ascii="Times New Roman" w:hAnsi="Times New Roman" w:cs="Times New Roman"/>
          <w:sz w:val="28"/>
          <w:szCs w:val="28"/>
        </w:rPr>
        <w:t xml:space="preserve"> </w:t>
      </w:r>
      <w:r w:rsidRPr="00DD111A">
        <w:rPr>
          <w:rFonts w:ascii="Times New Roman" w:hAnsi="Times New Roman" w:cs="Times New Roman"/>
          <w:sz w:val="28"/>
          <w:szCs w:val="28"/>
        </w:rPr>
        <w:t>личности, обеспечивает всестороннее развитие психических и физических качеств в</w:t>
      </w:r>
      <w:r w:rsidR="002273CE">
        <w:rPr>
          <w:rFonts w:ascii="Times New Roman" w:hAnsi="Times New Roman" w:cs="Times New Roman"/>
          <w:sz w:val="28"/>
          <w:szCs w:val="28"/>
        </w:rPr>
        <w:t xml:space="preserve"> </w:t>
      </w:r>
      <w:r w:rsidRPr="00DD111A">
        <w:rPr>
          <w:rFonts w:ascii="Times New Roman" w:hAnsi="Times New Roman" w:cs="Times New Roman"/>
          <w:sz w:val="28"/>
          <w:szCs w:val="28"/>
        </w:rPr>
        <w:t>соответствии с возрастными и индивидуальными особенностями детей, подготовку детей к жизни в современном обществе; обеспечивает баланс разных видов активности детей, при этом среди общего времени занятий 47% отводится мероприятиям, требующим от детей умственного</w:t>
      </w:r>
      <w:proofErr w:type="gramEnd"/>
    </w:p>
    <w:p w:rsidR="00267A14" w:rsidRDefault="00267A14" w:rsidP="002273CE">
      <w:pPr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111A" w:rsidRPr="00DD111A" w:rsidRDefault="00DD111A" w:rsidP="00267A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lastRenderedPageBreak/>
        <w:t>напряжения, остальные 53% составляют занятия эстетического и физкультурно - оздоровительного цикла.</w:t>
      </w:r>
    </w:p>
    <w:p w:rsid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>Общее количество непосредственно-образовательной деятельности  не превышает допустимые нормы.</w:t>
      </w:r>
    </w:p>
    <w:p w:rsidR="000F28A4" w:rsidRPr="00DD111A" w:rsidRDefault="000F28A4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D111A" w:rsidRPr="00DD111A" w:rsidRDefault="00DD111A" w:rsidP="00DD111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4DCB" w:rsidRDefault="00234DCB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tbl>
      <w:tblPr>
        <w:tblStyle w:val="1"/>
        <w:tblpPr w:leftFromText="180" w:rightFromText="180" w:vertAnchor="page" w:horzAnchor="margin" w:tblpY="1561"/>
        <w:tblW w:w="11307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94"/>
        <w:gridCol w:w="3450"/>
        <w:gridCol w:w="3402"/>
        <w:gridCol w:w="2977"/>
      </w:tblGrid>
      <w:tr w:rsidR="00267A14" w:rsidRPr="000C29BE" w:rsidTr="00267A14">
        <w:trPr>
          <w:trHeight w:val="700"/>
        </w:trPr>
        <w:tc>
          <w:tcPr>
            <w:tcW w:w="1101" w:type="dxa"/>
            <w:vMerge w:val="restart"/>
            <w:textDirection w:val="btLr"/>
          </w:tcPr>
          <w:p w:rsidR="00267A14" w:rsidRPr="000C29BE" w:rsidRDefault="00267A14" w:rsidP="00267A1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C2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бразовательные области </w:t>
            </w:r>
          </w:p>
        </w:tc>
        <w:tc>
          <w:tcPr>
            <w:tcW w:w="283" w:type="dxa"/>
            <w:gridSpan w:val="2"/>
            <w:vMerge w:val="restart"/>
            <w:tcBorders>
              <w:right w:val="nil"/>
            </w:tcBorders>
            <w:textDirection w:val="btLr"/>
          </w:tcPr>
          <w:p w:rsidR="00267A14" w:rsidRPr="000C29BE" w:rsidRDefault="00267A14" w:rsidP="00267A1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nil"/>
            </w:tcBorders>
            <w:textDirection w:val="btLr"/>
          </w:tcPr>
          <w:p w:rsidR="00267A14" w:rsidRPr="000C29BE" w:rsidRDefault="00267A14" w:rsidP="00267A1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6379" w:type="dxa"/>
            <w:gridSpan w:val="2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НОД /объем нагрузки непосредственно образовательной деятельности, направленность группы, возраст детей</w:t>
            </w:r>
          </w:p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A14" w:rsidRPr="000C29BE" w:rsidTr="00267A14">
        <w:trPr>
          <w:cantSplit/>
          <w:trHeight w:val="1039"/>
        </w:trPr>
        <w:tc>
          <w:tcPr>
            <w:tcW w:w="1101" w:type="dxa"/>
            <w:vMerge/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Группа общеразвивающей направленности от 2до 3лет</w:t>
            </w:r>
          </w:p>
        </w:tc>
        <w:tc>
          <w:tcPr>
            <w:tcW w:w="2977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от 1 до 2 лет</w:t>
            </w:r>
          </w:p>
        </w:tc>
      </w:tr>
      <w:tr w:rsidR="00267A14" w:rsidRPr="000C29BE" w:rsidTr="00267A14">
        <w:tc>
          <w:tcPr>
            <w:tcW w:w="11307" w:type="dxa"/>
            <w:gridSpan w:val="7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A14" w:rsidRPr="000C29BE" w:rsidRDefault="00267A14" w:rsidP="00267A14">
            <w:pPr>
              <w:ind w:right="5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0C29BE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 часть</w:t>
            </w:r>
          </w:p>
        </w:tc>
      </w:tr>
      <w:tr w:rsidR="00267A14" w:rsidRPr="000C29BE" w:rsidTr="00267A14">
        <w:trPr>
          <w:trHeight w:val="700"/>
        </w:trPr>
        <w:tc>
          <w:tcPr>
            <w:tcW w:w="1242" w:type="dxa"/>
            <w:gridSpan w:val="2"/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  <w:bottom w:val="single" w:sz="4" w:space="0" w:color="auto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</w:tc>
        <w:tc>
          <w:tcPr>
            <w:tcW w:w="2977" w:type="dxa"/>
          </w:tcPr>
          <w:p w:rsidR="00267A14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7A14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16мин</w:t>
            </w:r>
          </w:p>
        </w:tc>
      </w:tr>
      <w:tr w:rsidR="00267A14" w:rsidRPr="000C29BE" w:rsidTr="00267A14">
        <w:tc>
          <w:tcPr>
            <w:tcW w:w="1242" w:type="dxa"/>
            <w:gridSpan w:val="2"/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Интеграция в режимные моменты и самостоятельную деятельность (игровая деятельность, чтение художественной литературы, прогулка, прием детей, утренняя гимнастика, гимнастика пробуждения, привитие культурн</w:t>
            </w:r>
            <w:proofErr w:type="gramStart"/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C29BE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навыков)</w:t>
            </w:r>
          </w:p>
        </w:tc>
        <w:tc>
          <w:tcPr>
            <w:tcW w:w="2977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Интеграция в режимные моменты и самостоятельную деятельность</w:t>
            </w:r>
          </w:p>
        </w:tc>
      </w:tr>
      <w:tr w:rsidR="00267A14" w:rsidRPr="000C29BE" w:rsidTr="00267A14">
        <w:tc>
          <w:tcPr>
            <w:tcW w:w="1242" w:type="dxa"/>
            <w:gridSpan w:val="2"/>
            <w:vMerge w:val="restart"/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81A" w:rsidRDefault="000B281A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81A" w:rsidRDefault="000B281A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81A" w:rsidRDefault="000B281A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A14" w:rsidRPr="000C29BE" w:rsidRDefault="000B281A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09346" wp14:editId="474EA40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41910</wp:posOffset>
                      </wp:positionV>
                      <wp:extent cx="8096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3.3pt" to="57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FLCgIAAMoDAAAOAAAAZHJzL2Uyb0RvYy54bWysU0tu2zAQ3RfoHQjua8kGHMSC5SxipJt+&#10;DDQ9wISiLAEUSXBYy961XRfwEXqFLlogQNKeQbpRh5TtpsmuqBbUcIbzOO/paX6xbRTbSIe10Tkf&#10;j1LOpBamqPU65++vr16cc4YedAHKaJnznUR+sXj+bN7aTE5MZVQhHSMQjVlrc155b7MkQVHJBnBk&#10;rNRULI1rwNPWrZPCQUvojUomaXqWtMYV1hkhESm7HIp8EfHLUgr/tixReqZyTrP5uLq43oQ1Wcwh&#10;WzuwVS0OY8A/TNFArenSE9QSPLAPrn4C1dTCGTSlHwnTJKYsayEjB2IzTh+xeVeBlZELiYP2JBP+&#10;P1jxZrNyrC5yPuFMQ0OfqPvaf+z33X33rd+z/lP3q/vRfe9uu5/dbf+Z4rv+C8Wh2N0d0ns2CUq2&#10;FjMCvNQrd9ihXbkgy7Z0TXgTYbaN6u9O6sutZ4KS5+nsbDLlTBxLyZ8+69C/lKZhIci5qnXQBTLY&#10;vEJPd9HR45GQ1uaqVip+W6VZm/PZNCIDOaxU4OmSxhJn1GvOQK3JusK7iIhG1UXoDji4w0vl2AbI&#10;PWS6wrTXNC1nCtBTgSjEZ2isoJDD0dmU0oO1EPxrUwzpcXrM07gDdJz8rysDjSVgNbTEUkCiDqXD&#10;SDKa+sA6CD5IHKIbU+yi8knYkWFi28HcwZEP9xQ//AUXvwEAAP//AwBQSwMEFAAGAAgAAAAhAObZ&#10;0CDaAAAABwEAAA8AAABkcnMvZG93bnJldi54bWxMjsFOwzAQRO9I/IO1SFyq1kkREYRsKgTkxoUC&#10;4rqNlyQiXqex2wa+HrcXuM1oRjOvWE22V3sefecEIV0koFhqZzppEN5eq/kNKB9IDPVOGOGbPazK&#10;87OCcuMO8sL7dWhUHBGfE0IbwpBr7euWLfmFG1hi9ulGSyHasdFmpEMct71eJkmmLXUSH1oa+KHl&#10;+mu9swi+eudt9TOrZ8nHVeN4uX18fiLEy4vp/g5U4Cn8leGIH9GhjEwbtxPjVY8wT9PbWEXIMlDH&#10;PL2OYnPyuiz0f/7yFwAA//8DAFBLAQItABQABgAIAAAAIQC2gziS/gAAAOEBAAATAAAAAAAAAAAA&#10;AAAAAAAAAABbQ29udGVudF9UeXBlc10ueG1sUEsBAi0AFAAGAAgAAAAhADj9If/WAAAAlAEAAAsA&#10;AAAAAAAAAAAAAAAALwEAAF9yZWxzLy5yZWxzUEsBAi0AFAAGAAgAAAAhAIEjEUsKAgAAygMAAA4A&#10;AAAAAAAAAAAAAAAALgIAAGRycy9lMm9Eb2MueG1sUEsBAi0AFAAGAAgAAAAhAObZ0CDaAAAABwEA&#10;AA8AAAAAAAAAAAAAAAAAZAQAAGRycy9kb3ducmV2LnhtbFBLBQYAAAAABAAEAPMAAABrBQAAAAA=&#10;"/>
                  </w:pict>
                </mc:Fallback>
              </mc:AlternateContent>
            </w:r>
            <w:r w:rsidR="00267A14" w:rsidRPr="000C29BE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267A14" w:rsidRPr="000C29BE" w:rsidRDefault="000B281A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02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1в две недели</w:t>
            </w:r>
          </w:p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2977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A14" w:rsidRPr="000C29BE" w:rsidTr="00267A14">
        <w:tc>
          <w:tcPr>
            <w:tcW w:w="1242" w:type="dxa"/>
            <w:gridSpan w:val="2"/>
            <w:vMerge/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ориентировки в окружающем</w:t>
            </w:r>
          </w:p>
        </w:tc>
        <w:tc>
          <w:tcPr>
            <w:tcW w:w="3402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67A14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 2 недели</w:t>
            </w:r>
          </w:p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</w:t>
            </w:r>
          </w:p>
        </w:tc>
      </w:tr>
      <w:tr w:rsidR="00267A14" w:rsidRPr="000C29BE" w:rsidTr="00267A14">
        <w:tc>
          <w:tcPr>
            <w:tcW w:w="1242" w:type="dxa"/>
            <w:gridSpan w:val="2"/>
            <w:vMerge/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267A14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3402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67A14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7A14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8мин </w:t>
            </w:r>
          </w:p>
        </w:tc>
      </w:tr>
      <w:tr w:rsidR="00267A14" w:rsidRPr="000C29BE" w:rsidTr="00267A14">
        <w:tc>
          <w:tcPr>
            <w:tcW w:w="1242" w:type="dxa"/>
            <w:gridSpan w:val="2"/>
            <w:vMerge/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267A14" w:rsidRPr="000C29BE" w:rsidRDefault="000B281A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3402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2977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A14" w:rsidRPr="000C29BE" w:rsidTr="00267A14">
        <w:tc>
          <w:tcPr>
            <w:tcW w:w="1242" w:type="dxa"/>
            <w:gridSpan w:val="2"/>
            <w:vMerge/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267A14" w:rsidRPr="000C29BE" w:rsidRDefault="000B281A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развитие</w:t>
            </w:r>
          </w:p>
        </w:tc>
        <w:tc>
          <w:tcPr>
            <w:tcW w:w="3402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 в две недели</w:t>
            </w:r>
          </w:p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2977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A14" w:rsidRPr="000C29BE" w:rsidTr="00267A14">
        <w:tc>
          <w:tcPr>
            <w:tcW w:w="1242" w:type="dxa"/>
            <w:gridSpan w:val="2"/>
            <w:vMerge/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402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2977" w:type="dxa"/>
          </w:tcPr>
          <w:p w:rsidR="00267A14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 две недели</w:t>
            </w:r>
          </w:p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</w:t>
            </w:r>
          </w:p>
        </w:tc>
      </w:tr>
      <w:tr w:rsidR="00267A14" w:rsidRPr="000C29BE" w:rsidTr="00267A14">
        <w:trPr>
          <w:trHeight w:val="283"/>
        </w:trPr>
        <w:tc>
          <w:tcPr>
            <w:tcW w:w="1242" w:type="dxa"/>
            <w:gridSpan w:val="2"/>
            <w:vMerge w:val="restart"/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402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  <w:tc>
          <w:tcPr>
            <w:tcW w:w="2977" w:type="dxa"/>
          </w:tcPr>
          <w:p w:rsidR="00267A14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8мин</w:t>
            </w:r>
          </w:p>
        </w:tc>
      </w:tr>
      <w:tr w:rsidR="00267A14" w:rsidRPr="000C29BE" w:rsidTr="00267A14">
        <w:trPr>
          <w:trHeight w:val="415"/>
        </w:trPr>
        <w:tc>
          <w:tcPr>
            <w:tcW w:w="1242" w:type="dxa"/>
            <w:gridSpan w:val="2"/>
            <w:vMerge/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3402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2977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Интеграция в режимные моменты и самостоятельную деятельность</w:t>
            </w:r>
          </w:p>
        </w:tc>
      </w:tr>
      <w:tr w:rsidR="00267A14" w:rsidRPr="000C29BE" w:rsidTr="00267A14">
        <w:trPr>
          <w:trHeight w:val="566"/>
        </w:trPr>
        <w:tc>
          <w:tcPr>
            <w:tcW w:w="1242" w:type="dxa"/>
            <w:gridSpan w:val="2"/>
          </w:tcPr>
          <w:p w:rsidR="00267A14" w:rsidRPr="000C29BE" w:rsidRDefault="00267A14" w:rsidP="00267A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A14" w:rsidRPr="000C29BE" w:rsidRDefault="00267A14" w:rsidP="00267A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267A14" w:rsidRPr="000C29BE" w:rsidRDefault="00267A14" w:rsidP="00267A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67A14" w:rsidRPr="000C29BE" w:rsidRDefault="00267A14" w:rsidP="00267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0C29BE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2977" w:type="dxa"/>
          </w:tcPr>
          <w:p w:rsidR="00267A14" w:rsidRDefault="00267A14" w:rsidP="00267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67A14" w:rsidRDefault="00267A14" w:rsidP="00267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40мин</w:t>
            </w:r>
          </w:p>
        </w:tc>
      </w:tr>
    </w:tbl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6305D1" w:rsidRDefault="006305D1" w:rsidP="00DD111A">
      <w:pPr>
        <w:ind w:firstLine="1276"/>
      </w:pPr>
    </w:p>
    <w:p w:rsidR="006305D1" w:rsidRDefault="006305D1" w:rsidP="00DD111A">
      <w:pPr>
        <w:ind w:firstLine="1276"/>
      </w:pPr>
    </w:p>
    <w:p w:rsidR="006305D1" w:rsidRDefault="006305D1" w:rsidP="00DD111A">
      <w:pPr>
        <w:ind w:firstLine="1276"/>
      </w:pPr>
    </w:p>
    <w:p w:rsidR="00DD111A" w:rsidRDefault="00DD111A"/>
    <w:p w:rsidR="006305D1" w:rsidRDefault="006305D1"/>
    <w:p w:rsidR="00234DCB" w:rsidRDefault="00234DCB"/>
    <w:p w:rsidR="006305D1" w:rsidRDefault="006305D1"/>
    <w:p w:rsidR="00234DCB" w:rsidRDefault="00234DCB"/>
    <w:p w:rsidR="00234DCB" w:rsidRDefault="00234DCB"/>
    <w:p w:rsidR="00234DCB" w:rsidRDefault="00234DCB"/>
    <w:p w:rsidR="00234DCB" w:rsidRDefault="00234DCB"/>
    <w:p w:rsidR="00234DCB" w:rsidRDefault="00234DCB"/>
    <w:p w:rsidR="00234DCB" w:rsidRDefault="00234DCB"/>
    <w:p w:rsidR="00234DCB" w:rsidRDefault="00234DCB"/>
    <w:p w:rsidR="00234DCB" w:rsidRDefault="00234DCB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sectPr w:rsidR="006305D1" w:rsidSect="006305D1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1F4"/>
    <w:multiLevelType w:val="hybridMultilevel"/>
    <w:tmpl w:val="FD845578"/>
    <w:lvl w:ilvl="0" w:tplc="40B6DA0E">
      <w:numFmt w:val="bullet"/>
      <w:lvlText w:val="·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1A"/>
    <w:rsid w:val="0003022B"/>
    <w:rsid w:val="00034E04"/>
    <w:rsid w:val="00081AF3"/>
    <w:rsid w:val="00092F8A"/>
    <w:rsid w:val="000B281A"/>
    <w:rsid w:val="000C29BE"/>
    <w:rsid w:val="000D59CD"/>
    <w:rsid w:val="000F22B6"/>
    <w:rsid w:val="000F28A4"/>
    <w:rsid w:val="00103279"/>
    <w:rsid w:val="00117530"/>
    <w:rsid w:val="001C77DB"/>
    <w:rsid w:val="00200028"/>
    <w:rsid w:val="00214800"/>
    <w:rsid w:val="002273CE"/>
    <w:rsid w:val="0023267F"/>
    <w:rsid w:val="00234DCB"/>
    <w:rsid w:val="00267A14"/>
    <w:rsid w:val="002A73EF"/>
    <w:rsid w:val="00301861"/>
    <w:rsid w:val="00315CD1"/>
    <w:rsid w:val="00327E3D"/>
    <w:rsid w:val="003E2ADD"/>
    <w:rsid w:val="003E503B"/>
    <w:rsid w:val="00410A30"/>
    <w:rsid w:val="00431C93"/>
    <w:rsid w:val="00447A30"/>
    <w:rsid w:val="0048552C"/>
    <w:rsid w:val="0049278B"/>
    <w:rsid w:val="004D29F0"/>
    <w:rsid w:val="004D72E9"/>
    <w:rsid w:val="004F7D3B"/>
    <w:rsid w:val="00543E5C"/>
    <w:rsid w:val="00572B13"/>
    <w:rsid w:val="00592BB4"/>
    <w:rsid w:val="005D1202"/>
    <w:rsid w:val="005F69BC"/>
    <w:rsid w:val="00607A55"/>
    <w:rsid w:val="006305D1"/>
    <w:rsid w:val="006316AA"/>
    <w:rsid w:val="00642DC2"/>
    <w:rsid w:val="00646577"/>
    <w:rsid w:val="006B2154"/>
    <w:rsid w:val="006D1834"/>
    <w:rsid w:val="0071357A"/>
    <w:rsid w:val="007440DA"/>
    <w:rsid w:val="00745DD2"/>
    <w:rsid w:val="00777326"/>
    <w:rsid w:val="007C7630"/>
    <w:rsid w:val="00802D2D"/>
    <w:rsid w:val="00841D87"/>
    <w:rsid w:val="00886A64"/>
    <w:rsid w:val="00890604"/>
    <w:rsid w:val="009118EA"/>
    <w:rsid w:val="00942EEE"/>
    <w:rsid w:val="00A85AEA"/>
    <w:rsid w:val="00B332C8"/>
    <w:rsid w:val="00B415A2"/>
    <w:rsid w:val="00B81E35"/>
    <w:rsid w:val="00B852F0"/>
    <w:rsid w:val="00BE5A9D"/>
    <w:rsid w:val="00D146FA"/>
    <w:rsid w:val="00D53156"/>
    <w:rsid w:val="00D84EC2"/>
    <w:rsid w:val="00D869EE"/>
    <w:rsid w:val="00DA416F"/>
    <w:rsid w:val="00DD111A"/>
    <w:rsid w:val="00E7269A"/>
    <w:rsid w:val="00E85895"/>
    <w:rsid w:val="00EC3115"/>
    <w:rsid w:val="00ED37ED"/>
    <w:rsid w:val="00EF6C66"/>
    <w:rsid w:val="00F307FE"/>
    <w:rsid w:val="00F40F93"/>
    <w:rsid w:val="00FD534D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C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C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16F4-9B06-42CB-8CFD-F77FA172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2017-10-10T08:54:00Z</cp:lastPrinted>
  <dcterms:created xsi:type="dcterms:W3CDTF">2015-08-13T11:02:00Z</dcterms:created>
  <dcterms:modified xsi:type="dcterms:W3CDTF">2018-01-31T06:56:00Z</dcterms:modified>
</cp:coreProperties>
</file>